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4D" w:rsidRPr="00DA3539" w:rsidRDefault="00AF03C7" w:rsidP="00AF03C7">
      <w:pPr>
        <w:pStyle w:val="Kop1"/>
        <w:jc w:val="center"/>
        <w:rPr>
          <w:rFonts w:ascii="Verdana" w:hAnsi="Verdana"/>
          <w:noProof/>
          <w:lang w:eastAsia="nl-NL"/>
        </w:rPr>
      </w:pPr>
      <w:r w:rsidRPr="00DA3539">
        <w:rPr>
          <w:rFonts w:ascii="Verdana" w:hAnsi="Verdana" w:cs="Arial"/>
          <w:noProof/>
          <w:lang w:eastAsia="nl-NL"/>
        </w:rPr>
        <w:drawing>
          <wp:anchor distT="0" distB="0" distL="114300" distR="114300" simplePos="0" relativeHeight="251659264" behindDoc="1" locked="0" layoutInCell="1" allowOverlap="1" wp14:anchorId="76B2368B" wp14:editId="2DE35B2C">
            <wp:simplePos x="0" y="0"/>
            <wp:positionH relativeFrom="column">
              <wp:posOffset>4453255</wp:posOffset>
            </wp:positionH>
            <wp:positionV relativeFrom="paragraph">
              <wp:posOffset>-452120</wp:posOffset>
            </wp:positionV>
            <wp:extent cx="1504950" cy="1704975"/>
            <wp:effectExtent l="0" t="0" r="0" b="9525"/>
            <wp:wrapTight wrapText="bothSides">
              <wp:wrapPolygon edited="0">
                <wp:start x="0" y="0"/>
                <wp:lineTo x="0" y="21479"/>
                <wp:lineTo x="21327" y="21479"/>
                <wp:lineTo x="2132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9">
                      <a:extLst>
                        <a:ext uri="{28A0092B-C50C-407E-A947-70E740481C1C}">
                          <a14:useLocalDpi xmlns:a14="http://schemas.microsoft.com/office/drawing/2010/main" val="0"/>
                        </a:ext>
                      </a:extLst>
                    </a:blip>
                    <a:stretch>
                      <a:fillRect/>
                    </a:stretch>
                  </pic:blipFill>
                  <pic:spPr>
                    <a:xfrm>
                      <a:off x="0" y="0"/>
                      <a:ext cx="1504950" cy="1704975"/>
                    </a:xfrm>
                    <a:prstGeom prst="rect">
                      <a:avLst/>
                    </a:prstGeom>
                  </pic:spPr>
                </pic:pic>
              </a:graphicData>
            </a:graphic>
            <wp14:sizeRelH relativeFrom="page">
              <wp14:pctWidth>0</wp14:pctWidth>
            </wp14:sizeRelH>
            <wp14:sizeRelV relativeFrom="page">
              <wp14:pctHeight>0</wp14:pctHeight>
            </wp14:sizeRelV>
          </wp:anchor>
        </w:drawing>
      </w:r>
      <w:r w:rsidRPr="00DA3539">
        <w:rPr>
          <w:rFonts w:ascii="Verdana" w:hAnsi="Verdana" w:cs="Arial"/>
        </w:rPr>
        <w:br/>
      </w:r>
      <w:r w:rsidRPr="00DA3539">
        <w:rPr>
          <w:rFonts w:ascii="Verdana" w:hAnsi="Verdana" w:cs="Arial"/>
        </w:rPr>
        <w:br/>
      </w:r>
      <w:r w:rsidRPr="00DA3539">
        <w:rPr>
          <w:rFonts w:ascii="Verdana" w:hAnsi="Verdana" w:cs="Arial"/>
        </w:rPr>
        <w:br/>
      </w:r>
      <w:r w:rsidRPr="00DA3539">
        <w:rPr>
          <w:rFonts w:ascii="Verdana" w:hAnsi="Verdana" w:cs="Arial"/>
        </w:rPr>
        <w:br/>
      </w:r>
      <w:r w:rsidRPr="00DA3539">
        <w:rPr>
          <w:rFonts w:ascii="Verdana" w:hAnsi="Verdana" w:cs="Arial"/>
        </w:rPr>
        <w:br/>
      </w:r>
      <w:r w:rsidR="000B1548" w:rsidRPr="00DA3539">
        <w:rPr>
          <w:rFonts w:ascii="Verdana" w:hAnsi="Verdana" w:cs="Arial"/>
        </w:rPr>
        <w:t>Cursus</w:t>
      </w:r>
      <w:r w:rsidR="00A96EC1" w:rsidRPr="00DA3539">
        <w:rPr>
          <w:rFonts w:ascii="Verdana" w:hAnsi="Verdana" w:cs="Arial"/>
        </w:rPr>
        <w:t xml:space="preserve">handleiding </w:t>
      </w:r>
      <w:r w:rsidR="00631A4D" w:rsidRPr="00DA3539">
        <w:rPr>
          <w:rFonts w:ascii="Verdana" w:hAnsi="Verdana" w:cs="Arial"/>
        </w:rPr>
        <w:t>Beplantingsplan</w:t>
      </w:r>
      <w:r w:rsidR="00631A4D" w:rsidRPr="00DA3539">
        <w:rPr>
          <w:rFonts w:ascii="Verdana" w:hAnsi="Verdana"/>
          <w:noProof/>
          <w:lang w:eastAsia="nl-NL"/>
        </w:rPr>
        <w:t xml:space="preserve"> </w:t>
      </w:r>
    </w:p>
    <w:p w:rsidR="009C649F" w:rsidRPr="00DA3539" w:rsidRDefault="00631A4D" w:rsidP="00AF03C7">
      <w:pPr>
        <w:pStyle w:val="Kop1"/>
        <w:jc w:val="center"/>
        <w:rPr>
          <w:rFonts w:ascii="Verdana" w:hAnsi="Verdana"/>
          <w:noProof/>
          <w:lang w:eastAsia="nl-NL"/>
        </w:rPr>
      </w:pPr>
      <w:r w:rsidRPr="00DA3539">
        <w:rPr>
          <w:rFonts w:ascii="Verdana" w:hAnsi="Verdana"/>
          <w:noProof/>
          <w:lang w:eastAsia="nl-NL"/>
        </w:rPr>
        <w:drawing>
          <wp:inline distT="0" distB="0" distL="0" distR="0" wp14:anchorId="062D7763" wp14:editId="1949C09F">
            <wp:extent cx="5857336" cy="817817"/>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862483" cy="818536"/>
                    </a:xfrm>
                    <a:prstGeom prst="rect">
                      <a:avLst/>
                    </a:prstGeom>
                  </pic:spPr>
                </pic:pic>
              </a:graphicData>
            </a:graphic>
          </wp:inline>
        </w:drawing>
      </w:r>
      <w:r w:rsidRPr="00DA3539">
        <w:rPr>
          <w:rFonts w:ascii="Verdana" w:hAnsi="Verdana"/>
          <w:noProof/>
          <w:lang w:eastAsia="nl-NL"/>
        </w:rPr>
        <w:t xml:space="preserve"> </w:t>
      </w:r>
      <w:r w:rsidRPr="00DA3539">
        <w:rPr>
          <w:rFonts w:ascii="Verdana" w:hAnsi="Verdana"/>
          <w:noProof/>
          <w:lang w:eastAsia="nl-NL"/>
        </w:rPr>
        <w:drawing>
          <wp:inline distT="0" distB="0" distL="0" distR="0" wp14:anchorId="3D6F5B52" wp14:editId="740F1E2B">
            <wp:extent cx="5760720" cy="236345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2363451"/>
                    </a:xfrm>
                    <a:prstGeom prst="rect">
                      <a:avLst/>
                    </a:prstGeom>
                  </pic:spPr>
                </pic:pic>
              </a:graphicData>
            </a:graphic>
          </wp:inline>
        </w:drawing>
      </w:r>
    </w:p>
    <w:p w:rsidR="00631A4D" w:rsidRPr="00DA3539" w:rsidRDefault="00631A4D" w:rsidP="00631A4D">
      <w:pPr>
        <w:jc w:val="right"/>
        <w:rPr>
          <w:rFonts w:ascii="Verdana" w:hAnsi="Verdana"/>
          <w:sz w:val="16"/>
          <w:szCs w:val="16"/>
          <w:lang w:eastAsia="nl-NL"/>
        </w:rPr>
      </w:pPr>
      <w:r w:rsidRPr="00DA3539">
        <w:rPr>
          <w:rFonts w:ascii="Verdana" w:hAnsi="Verdana"/>
          <w:sz w:val="16"/>
          <w:szCs w:val="16"/>
          <w:lang w:eastAsia="nl-NL"/>
        </w:rPr>
        <w:t xml:space="preserve">Bron afbeelding: </w:t>
      </w:r>
      <w:hyperlink r:id="rId12" w:history="1">
        <w:r w:rsidRPr="00DA3539">
          <w:rPr>
            <w:rStyle w:val="Hyperlink"/>
            <w:rFonts w:ascii="Verdana" w:hAnsi="Verdana"/>
            <w:sz w:val="16"/>
            <w:szCs w:val="16"/>
            <w:lang w:eastAsia="nl-NL"/>
          </w:rPr>
          <w:t>www.tuinieren.nl</w:t>
        </w:r>
      </w:hyperlink>
    </w:p>
    <w:p w:rsidR="000B1548" w:rsidRPr="00DA3539" w:rsidRDefault="00BA240E" w:rsidP="000B1548">
      <w:pPr>
        <w:rPr>
          <w:rFonts w:ascii="Verdana" w:hAnsi="Verdana" w:cs="Arial"/>
        </w:rPr>
      </w:pPr>
      <w:r w:rsidRPr="00DA3539">
        <w:rPr>
          <w:rFonts w:ascii="Verdana" w:hAnsi="Verdana"/>
          <w:noProof/>
          <w:color w:val="0000FF"/>
          <w:lang w:eastAsia="nl-NL"/>
        </w:rPr>
        <w:t xml:space="preserve">       </w:t>
      </w:r>
      <w:r w:rsidR="00E76FFE" w:rsidRPr="00DA3539">
        <w:rPr>
          <w:rFonts w:ascii="Verdana" w:hAnsi="Verdana"/>
          <w:noProof/>
          <w:lang w:eastAsia="nl-NL"/>
        </w:rPr>
        <w:t xml:space="preserve">  </w:t>
      </w:r>
    </w:p>
    <w:p w:rsidR="00A96EC1" w:rsidRPr="00DA3539" w:rsidRDefault="00A96EC1" w:rsidP="00A96EC1">
      <w:pPr>
        <w:jc w:val="right"/>
        <w:rPr>
          <w:rFonts w:ascii="Verdana" w:hAnsi="Verdana" w:cs="Arial"/>
        </w:rPr>
      </w:pPr>
      <w:r w:rsidRPr="00DA3539">
        <w:rPr>
          <w:rFonts w:ascii="Verdana" w:hAnsi="Verdana" w:cs="Arial"/>
        </w:rPr>
        <w:t xml:space="preserve">Medewerker buitenruimte </w:t>
      </w:r>
    </w:p>
    <w:p w:rsidR="00A96EC1" w:rsidRPr="00DA3539" w:rsidRDefault="00A96EC1" w:rsidP="00A96EC1">
      <w:pPr>
        <w:jc w:val="right"/>
        <w:rPr>
          <w:rFonts w:ascii="Verdana" w:hAnsi="Verdana" w:cs="Arial"/>
        </w:rPr>
      </w:pPr>
      <w:r w:rsidRPr="00DA3539">
        <w:rPr>
          <w:rFonts w:ascii="Verdana" w:hAnsi="Verdana" w:cs="Arial"/>
        </w:rPr>
        <w:t xml:space="preserve">Vakbekwaam hovenier </w:t>
      </w:r>
    </w:p>
    <w:p w:rsidR="00A96EC1" w:rsidRPr="00DA3539" w:rsidRDefault="00A96EC1" w:rsidP="00A96EC1">
      <w:pPr>
        <w:jc w:val="right"/>
        <w:rPr>
          <w:rFonts w:ascii="Verdana" w:hAnsi="Verdana" w:cs="Arial"/>
        </w:rPr>
      </w:pPr>
      <w:r w:rsidRPr="00DA3539">
        <w:rPr>
          <w:rFonts w:ascii="Verdana" w:hAnsi="Verdana" w:cs="Arial"/>
        </w:rPr>
        <w:t xml:space="preserve">Vakbekwaam medewerker groenvoorziening </w:t>
      </w:r>
    </w:p>
    <w:p w:rsidR="00A96EC1" w:rsidRPr="00DA3539" w:rsidRDefault="00A96EC1" w:rsidP="00A96EC1">
      <w:pPr>
        <w:jc w:val="right"/>
        <w:rPr>
          <w:rFonts w:ascii="Verdana" w:hAnsi="Verdana" w:cs="Arial"/>
        </w:rPr>
      </w:pPr>
      <w:r w:rsidRPr="00DA3539">
        <w:rPr>
          <w:rFonts w:ascii="Verdana" w:hAnsi="Verdana" w:cs="Arial"/>
        </w:rPr>
        <w:t>Manager natuur en recreatie</w:t>
      </w:r>
    </w:p>
    <w:p w:rsidR="00A96EC1" w:rsidRPr="00DA3539" w:rsidRDefault="00A96EC1" w:rsidP="00A96EC1">
      <w:pPr>
        <w:jc w:val="right"/>
        <w:rPr>
          <w:rFonts w:ascii="Verdana" w:hAnsi="Verdana" w:cs="Arial"/>
        </w:rPr>
      </w:pPr>
    </w:p>
    <w:p w:rsidR="00A96EC1" w:rsidRPr="00DA3539" w:rsidRDefault="00A96EC1" w:rsidP="00A96EC1">
      <w:pPr>
        <w:jc w:val="right"/>
        <w:rPr>
          <w:rFonts w:ascii="Verdana" w:hAnsi="Verdana" w:cs="Arial"/>
        </w:rPr>
      </w:pPr>
      <w:r w:rsidRPr="00DA3539">
        <w:rPr>
          <w:rFonts w:ascii="Verdana" w:hAnsi="Verdana" w:cs="Arial"/>
        </w:rPr>
        <w:t>201</w:t>
      </w:r>
      <w:r w:rsidR="00E07F0B" w:rsidRPr="00DA3539">
        <w:rPr>
          <w:rFonts w:ascii="Verdana" w:hAnsi="Verdana" w:cs="Arial"/>
        </w:rPr>
        <w:t>5</w:t>
      </w:r>
      <w:r w:rsidRPr="00DA3539">
        <w:rPr>
          <w:rFonts w:ascii="Verdana" w:hAnsi="Verdana" w:cs="Arial"/>
        </w:rPr>
        <w:t>-201</w:t>
      </w:r>
      <w:r w:rsidR="00E07F0B" w:rsidRPr="00DA3539">
        <w:rPr>
          <w:rFonts w:ascii="Verdana" w:hAnsi="Verdana" w:cs="Arial"/>
        </w:rPr>
        <w:t>6</w:t>
      </w:r>
    </w:p>
    <w:p w:rsidR="00BA240E" w:rsidRPr="00DA3539" w:rsidRDefault="00A96EC1" w:rsidP="00A96EC1">
      <w:pPr>
        <w:jc w:val="right"/>
        <w:rPr>
          <w:rFonts w:ascii="Verdana" w:hAnsi="Verdana" w:cs="Arial"/>
        </w:rPr>
      </w:pPr>
      <w:r w:rsidRPr="00DA3539">
        <w:rPr>
          <w:rFonts w:ascii="Verdana" w:hAnsi="Verdana" w:cs="Arial"/>
        </w:rPr>
        <w:t xml:space="preserve">Periode </w:t>
      </w:r>
      <w:r w:rsidR="00E07F0B" w:rsidRPr="00DA3539">
        <w:rPr>
          <w:rFonts w:ascii="Verdana" w:hAnsi="Verdana" w:cs="Arial"/>
        </w:rPr>
        <w:t>3</w:t>
      </w:r>
    </w:p>
    <w:p w:rsidR="00BA240E" w:rsidRPr="00DA3539" w:rsidRDefault="00BA240E" w:rsidP="00BA240E">
      <w:pPr>
        <w:rPr>
          <w:rFonts w:ascii="Verdana" w:hAnsi="Verdana"/>
        </w:rPr>
      </w:pPr>
      <w:r w:rsidRPr="00DA3539">
        <w:rPr>
          <w:rFonts w:ascii="Verdana" w:hAnsi="Verdana"/>
        </w:rPr>
        <w:br w:type="page"/>
      </w:r>
    </w:p>
    <w:p w:rsidR="000B1548" w:rsidRPr="00DA3539" w:rsidRDefault="003C72E6" w:rsidP="000B1548">
      <w:pPr>
        <w:pStyle w:val="Kop1"/>
        <w:rPr>
          <w:rFonts w:ascii="Verdana" w:hAnsi="Verdana" w:cs="Arial"/>
        </w:rPr>
      </w:pPr>
      <w:r w:rsidRPr="00DA3539">
        <w:rPr>
          <w:rFonts w:ascii="Verdana" w:hAnsi="Verdana" w:cs="Arial"/>
        </w:rPr>
        <w:lastRenderedPageBreak/>
        <w:t>0</w:t>
      </w:r>
      <w:r w:rsidR="000B1548" w:rsidRPr="00DA3539">
        <w:rPr>
          <w:rFonts w:ascii="Verdana" w:hAnsi="Verdana" w:cs="Arial"/>
        </w:rPr>
        <w:t xml:space="preserve">. </w:t>
      </w:r>
      <w:r w:rsidR="00A96EC1" w:rsidRPr="00DA3539">
        <w:rPr>
          <w:rFonts w:ascii="Verdana" w:hAnsi="Verdana" w:cs="Arial"/>
        </w:rPr>
        <w:t xml:space="preserve">Integrale opdracht </w:t>
      </w:r>
      <w:r w:rsidR="00E07F0B" w:rsidRPr="00DA3539">
        <w:rPr>
          <w:rFonts w:ascii="Verdana" w:hAnsi="Verdana" w:cs="Arial"/>
        </w:rPr>
        <w:t>ontwerpen</w:t>
      </w:r>
      <w:r w:rsidR="000B1548" w:rsidRPr="00DA3539">
        <w:rPr>
          <w:rFonts w:ascii="Verdana" w:hAnsi="Verdana" w:cs="Arial"/>
        </w:rPr>
        <w:t xml:space="preserve"> </w:t>
      </w:r>
    </w:p>
    <w:p w:rsidR="003C72E6" w:rsidRPr="00DA3539" w:rsidRDefault="00A96EC1" w:rsidP="00E07F0B">
      <w:pPr>
        <w:pStyle w:val="Geenafstand"/>
        <w:rPr>
          <w:rFonts w:ascii="Verdana" w:hAnsi="Verdana"/>
        </w:rPr>
      </w:pPr>
      <w:r w:rsidRPr="00DA3539">
        <w:rPr>
          <w:rFonts w:ascii="Verdana" w:hAnsi="Verdana"/>
        </w:rPr>
        <w:t>De hovenier</w:t>
      </w:r>
      <w:r w:rsidR="00E07F0B" w:rsidRPr="00DA3539">
        <w:rPr>
          <w:rFonts w:ascii="Verdana" w:hAnsi="Verdana"/>
        </w:rPr>
        <w:t>/groenvoorziener m</w:t>
      </w:r>
      <w:r w:rsidRPr="00DA3539">
        <w:rPr>
          <w:rFonts w:ascii="Verdana" w:hAnsi="Verdana"/>
        </w:rPr>
        <w:t>aa</w:t>
      </w:r>
      <w:r w:rsidR="00E07F0B" w:rsidRPr="00DA3539">
        <w:rPr>
          <w:rFonts w:ascii="Verdana" w:hAnsi="Verdana"/>
        </w:rPr>
        <w:t>kt</w:t>
      </w:r>
      <w:r w:rsidRPr="00DA3539">
        <w:rPr>
          <w:rFonts w:ascii="Verdana" w:hAnsi="Verdana"/>
        </w:rPr>
        <w:t xml:space="preserve"> </w:t>
      </w:r>
      <w:r w:rsidR="00E07F0B" w:rsidRPr="00DA3539">
        <w:rPr>
          <w:rFonts w:ascii="Verdana" w:hAnsi="Verdana"/>
        </w:rPr>
        <w:t>een ontwerp van een tuin of park</w:t>
      </w:r>
      <w:r w:rsidRPr="00DA3539">
        <w:rPr>
          <w:rFonts w:ascii="Verdana" w:hAnsi="Verdana"/>
        </w:rPr>
        <w:t xml:space="preserve">. </w:t>
      </w:r>
    </w:p>
    <w:p w:rsidR="003C72E6" w:rsidRPr="00DA3539" w:rsidRDefault="00631A4D" w:rsidP="00552C85">
      <w:pPr>
        <w:pStyle w:val="Kop1"/>
        <w:numPr>
          <w:ilvl w:val="0"/>
          <w:numId w:val="4"/>
        </w:numPr>
        <w:rPr>
          <w:rFonts w:ascii="Verdana" w:hAnsi="Verdana"/>
        </w:rPr>
      </w:pPr>
      <w:r w:rsidRPr="00DA3539">
        <w:rPr>
          <w:rFonts w:ascii="Verdana" w:hAnsi="Verdana"/>
        </w:rPr>
        <w:t>Beplantingsplan</w:t>
      </w:r>
    </w:p>
    <w:p w:rsidR="00D04A6F" w:rsidRPr="00DA3539" w:rsidRDefault="00631A4D" w:rsidP="00D04A6F">
      <w:pPr>
        <w:pStyle w:val="Geenafstand"/>
        <w:rPr>
          <w:rFonts w:ascii="Verdana" w:hAnsi="Verdana"/>
          <w:lang w:eastAsia="nl-NL"/>
        </w:rPr>
      </w:pPr>
      <w:r w:rsidRPr="00DA3539">
        <w:rPr>
          <w:rFonts w:ascii="Verdana" w:hAnsi="Verdana"/>
        </w:rPr>
        <w:t>Aan het eind van de</w:t>
      </w:r>
      <w:r w:rsidR="005C68E8" w:rsidRPr="00DA3539">
        <w:rPr>
          <w:rFonts w:ascii="Verdana" w:hAnsi="Verdana"/>
        </w:rPr>
        <w:t xml:space="preserve"> </w:t>
      </w:r>
      <w:r w:rsidR="00CF6656" w:rsidRPr="00DA3539">
        <w:rPr>
          <w:rFonts w:ascii="Verdana" w:hAnsi="Verdana"/>
        </w:rPr>
        <w:t>integrale opdracht</w:t>
      </w:r>
      <w:r w:rsidR="00D04A6F" w:rsidRPr="00DA3539">
        <w:rPr>
          <w:rFonts w:ascii="Verdana" w:hAnsi="Verdana"/>
        </w:rPr>
        <w:t xml:space="preserve"> </w:t>
      </w:r>
      <w:r w:rsidRPr="00DA3539">
        <w:rPr>
          <w:rFonts w:ascii="Verdana" w:hAnsi="Verdana"/>
        </w:rPr>
        <w:t xml:space="preserve">ontwerp van tuin of groenproject </w:t>
      </w:r>
      <w:r w:rsidR="00D04A6F" w:rsidRPr="00DA3539">
        <w:rPr>
          <w:rFonts w:ascii="Verdana" w:hAnsi="Verdana"/>
        </w:rPr>
        <w:t>is</w:t>
      </w:r>
      <w:r w:rsidR="00BF529D" w:rsidRPr="00DA3539">
        <w:rPr>
          <w:rFonts w:ascii="Verdana" w:hAnsi="Verdana"/>
        </w:rPr>
        <w:t xml:space="preserve"> de leerling </w:t>
      </w:r>
      <w:r w:rsidR="00D04A6F" w:rsidRPr="00DA3539">
        <w:rPr>
          <w:rFonts w:ascii="Verdana" w:hAnsi="Verdana"/>
        </w:rPr>
        <w:t xml:space="preserve">in staat </w:t>
      </w:r>
      <w:r w:rsidR="00D04A6F" w:rsidRPr="00DA3539">
        <w:rPr>
          <w:rFonts w:ascii="Verdana" w:hAnsi="Verdana"/>
          <w:lang w:eastAsia="nl-NL"/>
        </w:rPr>
        <w:t xml:space="preserve">een </w:t>
      </w:r>
      <w:r w:rsidRPr="00DA3539">
        <w:rPr>
          <w:rFonts w:ascii="Verdana" w:hAnsi="Verdana"/>
          <w:lang w:eastAsia="nl-NL"/>
        </w:rPr>
        <w:t>beplantingsplan te maken</w:t>
      </w:r>
      <w:r w:rsidR="00D04A6F" w:rsidRPr="00DA3539">
        <w:rPr>
          <w:rFonts w:ascii="Verdana" w:hAnsi="Verdana"/>
          <w:lang w:eastAsia="nl-NL"/>
        </w:rPr>
        <w:t>,</w:t>
      </w:r>
      <w:r w:rsidR="00D04A6F" w:rsidRPr="00DA3539">
        <w:rPr>
          <w:rFonts w:ascii="Verdana" w:hAnsi="Verdana"/>
          <w:lang w:eastAsia="nl-NL"/>
        </w:rPr>
        <w:t xml:space="preserve"> </w:t>
      </w:r>
      <w:r w:rsidR="00D04A6F" w:rsidRPr="00DA3539">
        <w:rPr>
          <w:rFonts w:ascii="Verdana" w:hAnsi="Verdana"/>
          <w:lang w:eastAsia="nl-NL"/>
        </w:rPr>
        <w:t>dat gefundeerd is, duidelijk en uitvoerbaar is en dat aansluit bij de wensen van de klant.</w:t>
      </w:r>
    </w:p>
    <w:p w:rsidR="00AC7265" w:rsidRPr="00DA3539" w:rsidRDefault="00AC7265" w:rsidP="00AC7265">
      <w:pPr>
        <w:pStyle w:val="Geenafstand"/>
        <w:rPr>
          <w:rFonts w:ascii="Verdana" w:hAnsi="Verdana"/>
          <w:strike/>
        </w:rPr>
      </w:pPr>
    </w:p>
    <w:p w:rsidR="00B2167E" w:rsidRPr="00DA3539" w:rsidRDefault="00AC7265" w:rsidP="00B2167E">
      <w:pPr>
        <w:pStyle w:val="Geenafstand"/>
        <w:rPr>
          <w:rFonts w:ascii="Verdana" w:hAnsi="Verdana"/>
        </w:rPr>
      </w:pPr>
      <w:r w:rsidRPr="00DA3539">
        <w:rPr>
          <w:rFonts w:ascii="Verdana" w:hAnsi="Verdana"/>
        </w:rPr>
        <w:t xml:space="preserve">Onderwerpen </w:t>
      </w:r>
      <w:r w:rsidR="003C065B" w:rsidRPr="00DA3539">
        <w:rPr>
          <w:rFonts w:ascii="Verdana" w:hAnsi="Verdana"/>
        </w:rPr>
        <w:t xml:space="preserve">en </w:t>
      </w:r>
      <w:proofErr w:type="spellStart"/>
      <w:r w:rsidR="003C065B" w:rsidRPr="00DA3539">
        <w:rPr>
          <w:rFonts w:ascii="Verdana" w:hAnsi="Verdana"/>
        </w:rPr>
        <w:t>begri</w:t>
      </w:r>
      <w:r w:rsidRPr="00DA3539">
        <w:rPr>
          <w:rFonts w:ascii="Verdana" w:hAnsi="Verdana"/>
        </w:rPr>
        <w:t>die</w:t>
      </w:r>
      <w:proofErr w:type="spellEnd"/>
      <w:r w:rsidRPr="00DA3539">
        <w:rPr>
          <w:rFonts w:ascii="Verdana" w:hAnsi="Verdana"/>
        </w:rPr>
        <w:t xml:space="preserve"> </w:t>
      </w:r>
      <w:r w:rsidR="002B747D" w:rsidRPr="00DA3539">
        <w:rPr>
          <w:rFonts w:ascii="Verdana" w:hAnsi="Verdana"/>
        </w:rPr>
        <w:t xml:space="preserve">in deze cursus </w:t>
      </w:r>
      <w:r w:rsidRPr="00DA3539">
        <w:rPr>
          <w:rFonts w:ascii="Verdana" w:hAnsi="Verdana"/>
        </w:rPr>
        <w:t>aan bod komen:</w:t>
      </w:r>
      <w:r w:rsidR="00B2167E" w:rsidRPr="00DA3539">
        <w:rPr>
          <w:rFonts w:ascii="Verdana" w:hAnsi="Verdana"/>
        </w:rPr>
        <w:t xml:space="preserve"> </w:t>
      </w:r>
    </w:p>
    <w:p w:rsidR="00D171D6" w:rsidRPr="00DA3539" w:rsidRDefault="003C065B" w:rsidP="00D171D6">
      <w:pPr>
        <w:pStyle w:val="Geenafstand"/>
        <w:numPr>
          <w:ilvl w:val="0"/>
          <w:numId w:val="24"/>
        </w:numPr>
        <w:rPr>
          <w:rFonts w:ascii="Verdana" w:hAnsi="Verdana"/>
        </w:rPr>
      </w:pPr>
      <w:r w:rsidRPr="00DA3539">
        <w:rPr>
          <w:rFonts w:ascii="Verdana" w:hAnsi="Verdana"/>
        </w:rPr>
        <w:t>Habitus</w:t>
      </w:r>
    </w:p>
    <w:p w:rsidR="003C065B" w:rsidRPr="00DA3539" w:rsidRDefault="003C065B" w:rsidP="00D171D6">
      <w:pPr>
        <w:pStyle w:val="Geenafstand"/>
        <w:numPr>
          <w:ilvl w:val="0"/>
          <w:numId w:val="24"/>
        </w:numPr>
        <w:rPr>
          <w:rFonts w:ascii="Verdana" w:hAnsi="Verdana"/>
        </w:rPr>
      </w:pPr>
      <w:r w:rsidRPr="00DA3539">
        <w:rPr>
          <w:rFonts w:ascii="Verdana" w:hAnsi="Verdana"/>
        </w:rPr>
        <w:t>Karakter</w:t>
      </w:r>
    </w:p>
    <w:p w:rsidR="003C065B" w:rsidRPr="00DA3539" w:rsidRDefault="003C065B" w:rsidP="00D171D6">
      <w:pPr>
        <w:pStyle w:val="Geenafstand"/>
        <w:numPr>
          <w:ilvl w:val="0"/>
          <w:numId w:val="24"/>
        </w:numPr>
        <w:rPr>
          <w:rFonts w:ascii="Verdana" w:hAnsi="Verdana"/>
        </w:rPr>
      </w:pPr>
      <w:r w:rsidRPr="00DA3539">
        <w:rPr>
          <w:rFonts w:ascii="Verdana" w:hAnsi="Verdana"/>
        </w:rPr>
        <w:t>Solitairen</w:t>
      </w:r>
    </w:p>
    <w:p w:rsidR="003C065B" w:rsidRPr="00DA3539" w:rsidRDefault="003C065B" w:rsidP="00D171D6">
      <w:pPr>
        <w:pStyle w:val="Geenafstand"/>
        <w:numPr>
          <w:ilvl w:val="0"/>
          <w:numId w:val="24"/>
        </w:numPr>
        <w:rPr>
          <w:rFonts w:ascii="Verdana" w:hAnsi="Verdana"/>
        </w:rPr>
      </w:pPr>
      <w:r w:rsidRPr="00DA3539">
        <w:rPr>
          <w:rFonts w:ascii="Verdana" w:hAnsi="Verdana"/>
        </w:rPr>
        <w:t>Groeivoorwaarden</w:t>
      </w:r>
    </w:p>
    <w:p w:rsidR="003C065B" w:rsidRPr="00DA3539" w:rsidRDefault="003C065B" w:rsidP="00D171D6">
      <w:pPr>
        <w:pStyle w:val="Geenafstand"/>
        <w:numPr>
          <w:ilvl w:val="0"/>
          <w:numId w:val="24"/>
        </w:numPr>
        <w:rPr>
          <w:rFonts w:ascii="Verdana" w:hAnsi="Verdana"/>
        </w:rPr>
      </w:pPr>
      <w:r w:rsidRPr="00DA3539">
        <w:rPr>
          <w:rFonts w:ascii="Verdana" w:hAnsi="Verdana"/>
        </w:rPr>
        <w:t>Functie van de beplanting</w:t>
      </w:r>
    </w:p>
    <w:p w:rsidR="003C065B" w:rsidRPr="00DA3539" w:rsidRDefault="003C065B" w:rsidP="00D171D6">
      <w:pPr>
        <w:pStyle w:val="Geenafstand"/>
        <w:numPr>
          <w:ilvl w:val="0"/>
          <w:numId w:val="24"/>
        </w:numPr>
        <w:rPr>
          <w:rFonts w:ascii="Verdana" w:hAnsi="Verdana"/>
        </w:rPr>
      </w:pPr>
      <w:r w:rsidRPr="00DA3539">
        <w:rPr>
          <w:rFonts w:ascii="Verdana" w:hAnsi="Verdana"/>
        </w:rPr>
        <w:t>Kleurcontrast</w:t>
      </w:r>
    </w:p>
    <w:p w:rsidR="003C065B" w:rsidRPr="00DA3539" w:rsidRDefault="003C065B" w:rsidP="00D171D6">
      <w:pPr>
        <w:pStyle w:val="Geenafstand"/>
        <w:numPr>
          <w:ilvl w:val="0"/>
          <w:numId w:val="24"/>
        </w:numPr>
        <w:rPr>
          <w:rFonts w:ascii="Verdana" w:hAnsi="Verdana"/>
        </w:rPr>
      </w:pPr>
      <w:r w:rsidRPr="00DA3539">
        <w:rPr>
          <w:rFonts w:ascii="Verdana" w:hAnsi="Verdana"/>
        </w:rPr>
        <w:t>Kleurenleer</w:t>
      </w:r>
    </w:p>
    <w:p w:rsidR="003C065B" w:rsidRPr="00DA3539" w:rsidRDefault="003C065B" w:rsidP="00D171D6">
      <w:pPr>
        <w:pStyle w:val="Geenafstand"/>
        <w:numPr>
          <w:ilvl w:val="0"/>
          <w:numId w:val="24"/>
        </w:numPr>
        <w:rPr>
          <w:rFonts w:ascii="Verdana" w:hAnsi="Verdana"/>
        </w:rPr>
      </w:pPr>
      <w:r w:rsidRPr="00DA3539">
        <w:rPr>
          <w:rFonts w:ascii="Verdana" w:hAnsi="Verdana"/>
        </w:rPr>
        <w:t>Wettelijke bepalingen</w:t>
      </w:r>
    </w:p>
    <w:p w:rsidR="003C065B" w:rsidRPr="00DA3539" w:rsidRDefault="003C065B" w:rsidP="00D171D6">
      <w:pPr>
        <w:pStyle w:val="Geenafstand"/>
        <w:numPr>
          <w:ilvl w:val="0"/>
          <w:numId w:val="24"/>
        </w:numPr>
        <w:rPr>
          <w:rFonts w:ascii="Verdana" w:hAnsi="Verdana"/>
        </w:rPr>
      </w:pPr>
      <w:r w:rsidRPr="00DA3539">
        <w:rPr>
          <w:rFonts w:ascii="Verdana" w:hAnsi="Verdana"/>
        </w:rPr>
        <w:t>Beplantingslijst</w:t>
      </w:r>
    </w:p>
    <w:p w:rsidR="003C065B" w:rsidRPr="00DA3539" w:rsidRDefault="003C065B" w:rsidP="003C065B">
      <w:pPr>
        <w:pStyle w:val="Geenafstand"/>
        <w:numPr>
          <w:ilvl w:val="0"/>
          <w:numId w:val="24"/>
        </w:numPr>
        <w:rPr>
          <w:rFonts w:ascii="Verdana" w:hAnsi="Verdana"/>
        </w:rPr>
      </w:pPr>
      <w:r w:rsidRPr="00DA3539">
        <w:rPr>
          <w:rFonts w:ascii="Verdana" w:hAnsi="Verdana"/>
        </w:rPr>
        <w:t>Bestellijst</w:t>
      </w:r>
    </w:p>
    <w:p w:rsidR="000B1548" w:rsidRPr="00DA3539" w:rsidRDefault="000B1548" w:rsidP="00443713">
      <w:pPr>
        <w:pStyle w:val="Kop1"/>
        <w:numPr>
          <w:ilvl w:val="0"/>
          <w:numId w:val="4"/>
        </w:numPr>
        <w:rPr>
          <w:rFonts w:ascii="Verdana" w:hAnsi="Verdana"/>
        </w:rPr>
      </w:pPr>
      <w:r w:rsidRPr="00DA3539">
        <w:rPr>
          <w:rFonts w:ascii="Verdana" w:hAnsi="Verdana"/>
        </w:rPr>
        <w:t xml:space="preserve">Deelopdrachten </w:t>
      </w:r>
    </w:p>
    <w:p w:rsidR="00DA3539" w:rsidRPr="00DA3539" w:rsidRDefault="00DA3539" w:rsidP="00DA3539">
      <w:pPr>
        <w:pStyle w:val="Lijstalinea"/>
        <w:numPr>
          <w:ilvl w:val="0"/>
          <w:numId w:val="25"/>
        </w:numPr>
        <w:rPr>
          <w:rFonts w:ascii="Verdana" w:hAnsi="Verdana"/>
        </w:rPr>
      </w:pPr>
      <w:r w:rsidRPr="00DA3539">
        <w:rPr>
          <w:rFonts w:ascii="Verdana" w:hAnsi="Verdana"/>
        </w:rPr>
        <w:t>Verwerkingsopdrachten over basisbegrippen</w:t>
      </w:r>
    </w:p>
    <w:p w:rsidR="00DA3539" w:rsidRPr="00DA3539" w:rsidRDefault="00DA3539" w:rsidP="00DA3539">
      <w:pPr>
        <w:pStyle w:val="Lijstalinea"/>
        <w:numPr>
          <w:ilvl w:val="0"/>
          <w:numId w:val="25"/>
        </w:numPr>
        <w:rPr>
          <w:rFonts w:ascii="Verdana" w:hAnsi="Verdana"/>
        </w:rPr>
      </w:pPr>
      <w:r w:rsidRPr="00DA3539">
        <w:rPr>
          <w:rFonts w:ascii="Verdana" w:hAnsi="Verdana"/>
        </w:rPr>
        <w:t xml:space="preserve">Verwerkingsopdrachten over </w:t>
      </w:r>
      <w:r w:rsidRPr="00DA3539">
        <w:rPr>
          <w:rFonts w:ascii="Verdana" w:hAnsi="Verdana"/>
        </w:rPr>
        <w:t>toepassingen van beplanting</w:t>
      </w:r>
    </w:p>
    <w:p w:rsidR="00DA3539" w:rsidRPr="00DA3539" w:rsidRDefault="00DA3539" w:rsidP="00DA3539">
      <w:pPr>
        <w:pStyle w:val="Lijstalinea"/>
        <w:numPr>
          <w:ilvl w:val="0"/>
          <w:numId w:val="25"/>
        </w:numPr>
        <w:rPr>
          <w:rFonts w:ascii="Verdana" w:hAnsi="Verdana"/>
        </w:rPr>
      </w:pPr>
      <w:r w:rsidRPr="00DA3539">
        <w:rPr>
          <w:rFonts w:ascii="Verdana" w:hAnsi="Verdana"/>
        </w:rPr>
        <w:t xml:space="preserve">Verwerkingsopdrachten over </w:t>
      </w:r>
      <w:r w:rsidRPr="00DA3539">
        <w:rPr>
          <w:rFonts w:ascii="Verdana" w:hAnsi="Verdana"/>
        </w:rPr>
        <w:t>het schetsmatige beplantingsplan</w:t>
      </w:r>
    </w:p>
    <w:p w:rsidR="00DA3539" w:rsidRPr="00DA3539" w:rsidRDefault="00DA3539" w:rsidP="00DA3539">
      <w:pPr>
        <w:pStyle w:val="Lijstalinea"/>
        <w:numPr>
          <w:ilvl w:val="0"/>
          <w:numId w:val="25"/>
        </w:numPr>
        <w:rPr>
          <w:rFonts w:ascii="Verdana" w:hAnsi="Verdana"/>
        </w:rPr>
      </w:pPr>
      <w:r w:rsidRPr="00DA3539">
        <w:rPr>
          <w:rFonts w:ascii="Verdana" w:hAnsi="Verdana"/>
        </w:rPr>
        <w:t>Tekening van het definitieve beplantingsplan</w:t>
      </w:r>
    </w:p>
    <w:p w:rsidR="00DA3539" w:rsidRPr="00DA3539" w:rsidRDefault="00DA3539" w:rsidP="00DA3539">
      <w:pPr>
        <w:pStyle w:val="Lijstalinea"/>
        <w:numPr>
          <w:ilvl w:val="0"/>
          <w:numId w:val="25"/>
        </w:numPr>
        <w:rPr>
          <w:rFonts w:ascii="Verdana" w:hAnsi="Verdana"/>
        </w:rPr>
      </w:pPr>
      <w:r w:rsidRPr="00DA3539">
        <w:rPr>
          <w:rFonts w:ascii="Verdana" w:hAnsi="Verdana"/>
        </w:rPr>
        <w:t>Beplantingslijst</w:t>
      </w:r>
    </w:p>
    <w:p w:rsidR="00DA3539" w:rsidRPr="00DA3539" w:rsidRDefault="00DA3539" w:rsidP="00DA3539">
      <w:pPr>
        <w:pStyle w:val="Lijstalinea"/>
        <w:numPr>
          <w:ilvl w:val="0"/>
          <w:numId w:val="25"/>
        </w:numPr>
        <w:rPr>
          <w:rFonts w:ascii="Verdana" w:hAnsi="Verdana"/>
        </w:rPr>
      </w:pPr>
      <w:r w:rsidRPr="00DA3539">
        <w:rPr>
          <w:rFonts w:ascii="Verdana" w:hAnsi="Verdana"/>
        </w:rPr>
        <w:t>Bestellijst</w:t>
      </w:r>
    </w:p>
    <w:p w:rsidR="000B1548" w:rsidRPr="00DA3539" w:rsidRDefault="000B1548" w:rsidP="00B2167E">
      <w:pPr>
        <w:pStyle w:val="Kop1"/>
        <w:rPr>
          <w:rFonts w:ascii="Verdana" w:hAnsi="Verdana"/>
        </w:rPr>
      </w:pPr>
      <w:r w:rsidRPr="00DA3539">
        <w:rPr>
          <w:rFonts w:ascii="Verdana" w:hAnsi="Verdana"/>
        </w:rPr>
        <w:t xml:space="preserve">3. Beoordeling van eindopdracht en deelopdrachten </w:t>
      </w:r>
    </w:p>
    <w:p w:rsidR="007907E1" w:rsidRPr="00DA3539" w:rsidRDefault="00443713" w:rsidP="007907E1">
      <w:pPr>
        <w:pStyle w:val="Geenafstand"/>
        <w:rPr>
          <w:rFonts w:ascii="Verdana" w:hAnsi="Verdana"/>
        </w:rPr>
      </w:pPr>
      <w:r w:rsidRPr="00DA3539">
        <w:rPr>
          <w:rFonts w:ascii="Verdana" w:hAnsi="Verdana"/>
        </w:rPr>
        <w:t>Aan het eind van de lessenserie levert de leerling een mapje in met de uitwerking van de verschillende opdrachten.</w:t>
      </w:r>
    </w:p>
    <w:p w:rsidR="003C065B" w:rsidRPr="00DA3539" w:rsidRDefault="003C065B" w:rsidP="007907E1">
      <w:pPr>
        <w:pStyle w:val="Geenafstand"/>
        <w:rPr>
          <w:rFonts w:ascii="Verdana" w:hAnsi="Verdana"/>
        </w:rPr>
      </w:pPr>
      <w:r w:rsidRPr="00DA3539">
        <w:rPr>
          <w:rFonts w:ascii="Verdana" w:hAnsi="Verdana"/>
        </w:rPr>
        <w:t>Deze map moet een cijfer hoger of gelijk aan 5,5 opleveren.</w:t>
      </w:r>
    </w:p>
    <w:p w:rsidR="000B1548" w:rsidRPr="00DA3539" w:rsidRDefault="000B1548" w:rsidP="007907E1">
      <w:pPr>
        <w:pStyle w:val="Kop1"/>
        <w:rPr>
          <w:rFonts w:ascii="Verdana" w:hAnsi="Verdana" w:cs="Arial"/>
        </w:rPr>
      </w:pPr>
      <w:r w:rsidRPr="00DA3539">
        <w:rPr>
          <w:rFonts w:ascii="Verdana" w:hAnsi="Verdana" w:cs="Arial"/>
        </w:rPr>
        <w:t xml:space="preserve">4. Cursusorganisatie </w:t>
      </w:r>
    </w:p>
    <w:p w:rsidR="003C72E6" w:rsidRPr="00DA3539" w:rsidRDefault="003C72E6" w:rsidP="003C72E6">
      <w:pPr>
        <w:pStyle w:val="Geenafstand"/>
        <w:rPr>
          <w:rFonts w:ascii="Verdana" w:hAnsi="Verdana"/>
        </w:rPr>
      </w:pPr>
      <w:r w:rsidRPr="00DA3539">
        <w:rPr>
          <w:rFonts w:ascii="Verdana" w:hAnsi="Verdana"/>
        </w:rPr>
        <w:t xml:space="preserve">De cursus duurt </w:t>
      </w:r>
      <w:r w:rsidR="00815A29" w:rsidRPr="00DA3539">
        <w:rPr>
          <w:rFonts w:ascii="Verdana" w:hAnsi="Verdana"/>
        </w:rPr>
        <w:t>24</w:t>
      </w:r>
      <w:r w:rsidRPr="00DA3539">
        <w:rPr>
          <w:rFonts w:ascii="Verdana" w:hAnsi="Verdana"/>
        </w:rPr>
        <w:t xml:space="preserve"> lesuren. Mocht </w:t>
      </w:r>
      <w:r w:rsidR="00BA240E" w:rsidRPr="00DA3539">
        <w:rPr>
          <w:rFonts w:ascii="Verdana" w:hAnsi="Verdana"/>
        </w:rPr>
        <w:t>het niet lukken d</w:t>
      </w:r>
      <w:r w:rsidRPr="00DA3539">
        <w:rPr>
          <w:rFonts w:ascii="Verdana" w:hAnsi="Verdana"/>
        </w:rPr>
        <w:t xml:space="preserve">e opdrachten in deze lesuren te maken, dan gaat de leerling </w:t>
      </w:r>
      <w:r w:rsidR="00BB7D75" w:rsidRPr="00DA3539">
        <w:rPr>
          <w:rFonts w:ascii="Verdana" w:hAnsi="Verdana"/>
        </w:rPr>
        <w:t>de</w:t>
      </w:r>
      <w:r w:rsidRPr="00DA3539">
        <w:rPr>
          <w:rFonts w:ascii="Verdana" w:hAnsi="Verdana"/>
        </w:rPr>
        <w:t xml:space="preserve"> opdrachten thuis verder afmaken.</w:t>
      </w:r>
    </w:p>
    <w:p w:rsidR="000B1548" w:rsidRPr="00DA3539" w:rsidRDefault="003C72E6" w:rsidP="003C72E6">
      <w:pPr>
        <w:pStyle w:val="Geenafstand"/>
        <w:rPr>
          <w:rFonts w:ascii="Verdana" w:hAnsi="Verdana"/>
        </w:rPr>
      </w:pPr>
      <w:r w:rsidRPr="00DA3539">
        <w:rPr>
          <w:rFonts w:ascii="Verdana" w:hAnsi="Verdana"/>
        </w:rPr>
        <w:t>De</w:t>
      </w:r>
      <w:r w:rsidR="00552C85" w:rsidRPr="00DA3539">
        <w:rPr>
          <w:rFonts w:ascii="Verdana" w:hAnsi="Verdana"/>
        </w:rPr>
        <w:t xml:space="preserve"> cursus staat op </w:t>
      </w:r>
      <w:r w:rsidR="00815A29" w:rsidRPr="00DA3539">
        <w:rPr>
          <w:rFonts w:ascii="Verdana" w:hAnsi="Verdana"/>
        </w:rPr>
        <w:t>de di</w:t>
      </w:r>
      <w:r w:rsidRPr="00DA3539">
        <w:rPr>
          <w:rFonts w:ascii="Verdana" w:hAnsi="Verdana"/>
        </w:rPr>
        <w:t>nsdag</w:t>
      </w:r>
      <w:r w:rsidR="00815A29" w:rsidRPr="00DA3539">
        <w:rPr>
          <w:rFonts w:ascii="Verdana" w:hAnsi="Verdana"/>
        </w:rPr>
        <w:t>en</w:t>
      </w:r>
      <w:r w:rsidRPr="00DA3539">
        <w:rPr>
          <w:rFonts w:ascii="Verdana" w:hAnsi="Verdana"/>
        </w:rPr>
        <w:t xml:space="preserve"> ingepland. Voor de exacte data en tijdstippen kan de leerl</w:t>
      </w:r>
      <w:r w:rsidR="00815A29" w:rsidRPr="00DA3539">
        <w:rPr>
          <w:rFonts w:ascii="Verdana" w:hAnsi="Verdana"/>
        </w:rPr>
        <w:t xml:space="preserve">ing de studieplanning </w:t>
      </w:r>
      <w:r w:rsidRPr="00DA3539">
        <w:rPr>
          <w:rFonts w:ascii="Verdana" w:hAnsi="Verdana"/>
        </w:rPr>
        <w:t>raadplegen.</w:t>
      </w:r>
    </w:p>
    <w:p w:rsidR="000B1548" w:rsidRPr="009F23F2" w:rsidRDefault="000B1548" w:rsidP="000B1548">
      <w:pPr>
        <w:pStyle w:val="Kop1"/>
        <w:rPr>
          <w:rFonts w:ascii="Verdana" w:hAnsi="Verdana" w:cs="Arial"/>
        </w:rPr>
      </w:pPr>
      <w:r w:rsidRPr="009F23F2">
        <w:rPr>
          <w:rFonts w:ascii="Verdana" w:hAnsi="Verdana" w:cs="Arial"/>
        </w:rPr>
        <w:t xml:space="preserve">5. Verantwoording </w:t>
      </w:r>
    </w:p>
    <w:p w:rsidR="00E07F0B" w:rsidRPr="009F23F2" w:rsidRDefault="005C68E8" w:rsidP="00E07F0B">
      <w:pPr>
        <w:pStyle w:val="Geenafstand"/>
        <w:rPr>
          <w:rFonts w:ascii="Verdana" w:hAnsi="Verdana"/>
        </w:rPr>
      </w:pPr>
      <w:r w:rsidRPr="009F23F2">
        <w:rPr>
          <w:rFonts w:ascii="Verdana" w:hAnsi="Verdana"/>
        </w:rPr>
        <w:t xml:space="preserve">In het kader van de Integrale Opdracht over </w:t>
      </w:r>
      <w:r w:rsidR="00E07F0B" w:rsidRPr="009F23F2">
        <w:rPr>
          <w:rFonts w:ascii="Verdana" w:hAnsi="Verdana"/>
        </w:rPr>
        <w:t>ontwerpen</w:t>
      </w:r>
      <w:r w:rsidRPr="009F23F2">
        <w:rPr>
          <w:rFonts w:ascii="Verdana" w:hAnsi="Verdana"/>
        </w:rPr>
        <w:t xml:space="preserve"> volgt de leerling cursussen over:</w:t>
      </w:r>
    </w:p>
    <w:p w:rsidR="00815A29"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proofErr w:type="spellStart"/>
      <w:r w:rsidRPr="009F23F2">
        <w:rPr>
          <w:rFonts w:ascii="Verdana" w:hAnsi="Verdana"/>
        </w:rPr>
        <w:t>AutoCAD</w:t>
      </w:r>
      <w:proofErr w:type="spellEnd"/>
    </w:p>
    <w:p w:rsidR="00815A29"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proofErr w:type="spellStart"/>
      <w:r w:rsidRPr="009F23F2">
        <w:rPr>
          <w:rFonts w:ascii="Verdana" w:hAnsi="Verdana"/>
        </w:rPr>
        <w:lastRenderedPageBreak/>
        <w:t>SketchUp</w:t>
      </w:r>
      <w:proofErr w:type="spellEnd"/>
    </w:p>
    <w:p w:rsidR="00815A29" w:rsidRPr="00F30B0D"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r w:rsidRPr="00F30B0D">
        <w:rPr>
          <w:rFonts w:ascii="Verdana" w:hAnsi="Verdana"/>
        </w:rPr>
        <w:t>Ontwerpen</w:t>
      </w:r>
    </w:p>
    <w:p w:rsidR="00815A29" w:rsidRPr="00F30B0D"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b/>
        </w:rPr>
      </w:pPr>
      <w:r w:rsidRPr="00F30B0D">
        <w:rPr>
          <w:rFonts w:ascii="Verdana" w:hAnsi="Verdana"/>
          <w:b/>
        </w:rPr>
        <w:t>Beplantingsplan</w:t>
      </w:r>
    </w:p>
    <w:p w:rsidR="00E07F0B" w:rsidRPr="009F23F2" w:rsidRDefault="00815A29" w:rsidP="00D04A6F">
      <w:pPr>
        <w:pStyle w:val="Geenafstand"/>
        <w:numPr>
          <w:ilvl w:val="0"/>
          <w:numId w:val="18"/>
        </w:numPr>
        <w:pBdr>
          <w:top w:val="single" w:sz="4" w:space="1" w:color="auto"/>
          <w:left w:val="single" w:sz="4" w:space="1" w:color="auto"/>
          <w:bottom w:val="single" w:sz="4" w:space="1" w:color="auto"/>
          <w:right w:val="single" w:sz="4" w:space="1" w:color="auto"/>
          <w:between w:val="single" w:sz="4" w:space="1" w:color="auto"/>
          <w:bar w:val="single" w:sz="4" w:color="auto"/>
        </w:pBdr>
        <w:rPr>
          <w:rFonts w:ascii="Verdana" w:hAnsi="Verdana"/>
        </w:rPr>
      </w:pPr>
      <w:r w:rsidRPr="009F23F2">
        <w:rPr>
          <w:rFonts w:ascii="Verdana" w:hAnsi="Verdana"/>
        </w:rPr>
        <w:t>GIS</w:t>
      </w:r>
      <w:r w:rsidR="00E07F0B" w:rsidRPr="009F23F2">
        <w:rPr>
          <w:rFonts w:ascii="Verdana" w:hAnsi="Verdana"/>
        </w:rPr>
        <w:t xml:space="preserve"> </w:t>
      </w:r>
    </w:p>
    <w:p w:rsidR="00815A29" w:rsidRPr="009F23F2" w:rsidRDefault="00815A29" w:rsidP="00815A29">
      <w:pPr>
        <w:pStyle w:val="Geenafstand"/>
        <w:rPr>
          <w:rFonts w:ascii="Verdana" w:hAnsi="Verdana"/>
        </w:rPr>
      </w:pPr>
      <w:r w:rsidRPr="009F23F2">
        <w:rPr>
          <w:rFonts w:ascii="Verdana" w:hAnsi="Verdana"/>
        </w:rPr>
        <w:t xml:space="preserve">Deze cursushandleiding gaat over </w:t>
      </w:r>
      <w:r w:rsidR="00CF6656" w:rsidRPr="009F23F2">
        <w:rPr>
          <w:rFonts w:ascii="Verdana" w:hAnsi="Verdana"/>
        </w:rPr>
        <w:t xml:space="preserve">het onderdeel </w:t>
      </w:r>
      <w:r w:rsidR="00F30B0D">
        <w:rPr>
          <w:rFonts w:ascii="Verdana" w:hAnsi="Verdana"/>
        </w:rPr>
        <w:t>Beplantingsplan</w:t>
      </w:r>
    </w:p>
    <w:p w:rsidR="00E07F0B" w:rsidRPr="009F23F2" w:rsidRDefault="00E07F0B" w:rsidP="00E07F0B">
      <w:pPr>
        <w:pStyle w:val="Geenafstand"/>
        <w:rPr>
          <w:rFonts w:ascii="Verdana" w:hAnsi="Verdana"/>
          <w:strike/>
        </w:rPr>
      </w:pPr>
    </w:p>
    <w:p w:rsidR="006E365E" w:rsidRPr="009F23F2" w:rsidRDefault="00787372" w:rsidP="00787372">
      <w:pPr>
        <w:pStyle w:val="Kop1"/>
        <w:rPr>
          <w:rFonts w:ascii="Verdana" w:hAnsi="Verdana"/>
          <w:sz w:val="22"/>
          <w:szCs w:val="22"/>
        </w:rPr>
      </w:pPr>
      <w:r w:rsidRPr="009F23F2">
        <w:rPr>
          <w:rFonts w:ascii="Verdana" w:hAnsi="Verdana"/>
        </w:rPr>
        <w:t>Informatie</w:t>
      </w:r>
    </w:p>
    <w:p w:rsidR="002524F2" w:rsidRPr="009F23F2" w:rsidRDefault="00F30B0D" w:rsidP="00DE4B35">
      <w:pPr>
        <w:pStyle w:val="Geenafstand"/>
        <w:rPr>
          <w:rFonts w:ascii="Verdana" w:hAnsi="Verdana" w:cs="Arial"/>
          <w:color w:val="222222"/>
        </w:rPr>
      </w:pPr>
      <w:r>
        <w:rPr>
          <w:rFonts w:ascii="Verdana" w:hAnsi="Verdana" w:cs="Arial"/>
          <w:color w:val="222222"/>
        </w:rPr>
        <w:t>Veel</w:t>
      </w:r>
      <w:r w:rsidR="009F23F2">
        <w:rPr>
          <w:rFonts w:ascii="Verdana" w:hAnsi="Verdana" w:cs="Arial"/>
          <w:color w:val="222222"/>
        </w:rPr>
        <w:t xml:space="preserve"> informatie </w:t>
      </w:r>
      <w:r w:rsidR="00CF6656" w:rsidRPr="009F23F2">
        <w:rPr>
          <w:rFonts w:ascii="Verdana" w:hAnsi="Verdana" w:cs="Arial"/>
          <w:color w:val="222222"/>
        </w:rPr>
        <w:t>voor deze cursus</w:t>
      </w:r>
      <w:r>
        <w:rPr>
          <w:rFonts w:ascii="Verdana" w:hAnsi="Verdana" w:cs="Arial"/>
          <w:color w:val="222222"/>
        </w:rPr>
        <w:t xml:space="preserve"> staat</w:t>
      </w:r>
      <w:r w:rsidR="00815A29" w:rsidRPr="009F23F2">
        <w:rPr>
          <w:rFonts w:ascii="Verdana" w:hAnsi="Verdana" w:cs="Arial"/>
          <w:color w:val="222222"/>
        </w:rPr>
        <w:t xml:space="preserve"> in </w:t>
      </w:r>
      <w:r>
        <w:rPr>
          <w:rFonts w:ascii="Verdana" w:hAnsi="Verdana" w:cs="Arial"/>
          <w:color w:val="222222"/>
        </w:rPr>
        <w:t xml:space="preserve">de </w:t>
      </w:r>
      <w:proofErr w:type="spellStart"/>
      <w:r w:rsidR="00815A29" w:rsidRPr="009F23F2">
        <w:rPr>
          <w:rFonts w:ascii="Verdana" w:hAnsi="Verdana" w:cs="Arial"/>
          <w:color w:val="222222"/>
        </w:rPr>
        <w:t>Wikiwijs</w:t>
      </w:r>
      <w:proofErr w:type="spellEnd"/>
      <w:r w:rsidR="00815A29" w:rsidRPr="009F23F2">
        <w:rPr>
          <w:rFonts w:ascii="Verdana" w:hAnsi="Verdana" w:cs="Arial"/>
          <w:color w:val="222222"/>
        </w:rPr>
        <w:t>:</w:t>
      </w:r>
    </w:p>
    <w:p w:rsidR="00443713" w:rsidRPr="009F23F2" w:rsidRDefault="007B4671" w:rsidP="00DE4B35">
      <w:pPr>
        <w:pStyle w:val="Geenafstand"/>
        <w:rPr>
          <w:rFonts w:ascii="Verdana" w:hAnsi="Verdana" w:cs="Arial"/>
          <w:color w:val="222222"/>
        </w:rPr>
      </w:pPr>
      <w:hyperlink r:id="rId13" w:history="1">
        <w:r w:rsidR="009F23F2" w:rsidRPr="009F23F2">
          <w:rPr>
            <w:rStyle w:val="Hyperlink"/>
            <w:rFonts w:ascii="Verdana" w:hAnsi="Verdana" w:cs="Arial"/>
          </w:rPr>
          <w:t>maken.wikiwijs.nl/56676</w:t>
        </w:r>
      </w:hyperlink>
    </w:p>
    <w:p w:rsidR="00F30B0D" w:rsidRDefault="00F30B0D" w:rsidP="00F30B0D">
      <w:pPr>
        <w:pStyle w:val="Normaalweb"/>
        <w:rPr>
          <w:color w:val="000000"/>
        </w:rPr>
      </w:pPr>
      <w:r>
        <w:rPr>
          <w:rStyle w:val="Zwaar"/>
          <w:rFonts w:ascii="Verdana" w:hAnsi="Verdana"/>
          <w:b w:val="0"/>
          <w:color w:val="000000"/>
          <w:sz w:val="21"/>
          <w:szCs w:val="21"/>
        </w:rPr>
        <w:t xml:space="preserve">Daarnaast ook in </w:t>
      </w:r>
      <w:r>
        <w:rPr>
          <w:rStyle w:val="Zwaar"/>
          <w:rFonts w:ascii="Verdana" w:hAnsi="Verdana"/>
          <w:color w:val="000000"/>
          <w:sz w:val="21"/>
          <w:szCs w:val="21"/>
        </w:rPr>
        <w:t>Beplantingsplan tuinen</w:t>
      </w:r>
      <w:r>
        <w:rPr>
          <w:rFonts w:ascii="Verdana" w:hAnsi="Verdana"/>
          <w:color w:val="000000"/>
          <w:sz w:val="21"/>
          <w:szCs w:val="21"/>
        </w:rPr>
        <w:t xml:space="preserve">. Zeer uitgebreid arrangement van Groene </w:t>
      </w:r>
      <w:proofErr w:type="spellStart"/>
      <w:r>
        <w:rPr>
          <w:rFonts w:ascii="Verdana" w:hAnsi="Verdana"/>
          <w:color w:val="000000"/>
          <w:sz w:val="21"/>
          <w:szCs w:val="21"/>
        </w:rPr>
        <w:t>Welle</w:t>
      </w:r>
      <w:proofErr w:type="spellEnd"/>
      <w:r>
        <w:rPr>
          <w:rFonts w:ascii="Verdana" w:hAnsi="Verdana"/>
          <w:color w:val="000000"/>
          <w:sz w:val="21"/>
          <w:szCs w:val="21"/>
        </w:rPr>
        <w:t xml:space="preserve"> met veel opdrachten over ontwerpen en beplantingen (Hannie Kwant):</w:t>
      </w:r>
    </w:p>
    <w:p w:rsidR="00F30B0D" w:rsidRDefault="00F30B0D" w:rsidP="00F30B0D">
      <w:pPr>
        <w:pStyle w:val="Normaalweb"/>
        <w:rPr>
          <w:color w:val="000000"/>
        </w:rPr>
      </w:pPr>
      <w:hyperlink r:id="rId14" w:anchor="sub86070" w:history="1">
        <w:r>
          <w:rPr>
            <w:rStyle w:val="Hyperlink"/>
            <w:rFonts w:ascii="Verdana" w:eastAsiaTheme="majorEastAsia" w:hAnsi="Verdana"/>
            <w:sz w:val="21"/>
            <w:szCs w:val="21"/>
          </w:rPr>
          <w:t>arrangeren.wikiwijs.nl/28718</w:t>
        </w:r>
      </w:hyperlink>
    </w:p>
    <w:p w:rsidR="00F30B0D" w:rsidRPr="00F30B0D" w:rsidRDefault="00F30B0D" w:rsidP="00F30B0D">
      <w:pPr>
        <w:pStyle w:val="Normaalweb"/>
        <w:rPr>
          <w:rFonts w:ascii="Verdana" w:hAnsi="Verdana"/>
          <w:color w:val="000000"/>
          <w:sz w:val="20"/>
          <w:szCs w:val="20"/>
        </w:rPr>
      </w:pPr>
      <w:r w:rsidRPr="00F30B0D">
        <w:rPr>
          <w:rStyle w:val="Zwaar"/>
          <w:rFonts w:ascii="Verdana" w:hAnsi="Verdana"/>
          <w:b w:val="0"/>
          <w:color w:val="000000"/>
          <w:sz w:val="20"/>
          <w:szCs w:val="20"/>
        </w:rPr>
        <w:t>Over beplan</w:t>
      </w:r>
      <w:r>
        <w:rPr>
          <w:rStyle w:val="Zwaar"/>
          <w:rFonts w:ascii="Verdana" w:hAnsi="Verdana"/>
          <w:b w:val="0"/>
          <w:color w:val="000000"/>
          <w:sz w:val="20"/>
          <w:szCs w:val="20"/>
        </w:rPr>
        <w:t>t</w:t>
      </w:r>
      <w:r w:rsidRPr="00F30B0D">
        <w:rPr>
          <w:rStyle w:val="Zwaar"/>
          <w:rFonts w:ascii="Verdana" w:hAnsi="Verdana"/>
          <w:b w:val="0"/>
          <w:color w:val="000000"/>
          <w:sz w:val="20"/>
          <w:szCs w:val="20"/>
        </w:rPr>
        <w:t>ingsplannen staat ook informatie in de</w:t>
      </w:r>
      <w:r w:rsidRPr="00F30B0D">
        <w:rPr>
          <w:rStyle w:val="Zwaar"/>
          <w:rFonts w:ascii="Verdana" w:hAnsi="Verdana"/>
          <w:b w:val="0"/>
          <w:color w:val="000000"/>
          <w:sz w:val="20"/>
          <w:szCs w:val="20"/>
        </w:rPr>
        <w:t xml:space="preserve"> presentaties</w:t>
      </w:r>
      <w:r w:rsidRPr="00F30B0D">
        <w:rPr>
          <w:rFonts w:ascii="Verdana" w:hAnsi="Verdana"/>
          <w:color w:val="000000"/>
          <w:sz w:val="20"/>
          <w:szCs w:val="20"/>
        </w:rPr>
        <w:t xml:space="preserve"> van Jan Kees van </w:t>
      </w:r>
      <w:proofErr w:type="spellStart"/>
      <w:r w:rsidRPr="00F30B0D">
        <w:rPr>
          <w:rFonts w:ascii="Verdana" w:hAnsi="Verdana"/>
          <w:color w:val="000000"/>
          <w:sz w:val="20"/>
          <w:szCs w:val="20"/>
        </w:rPr>
        <w:t>Elsacker</w:t>
      </w:r>
      <w:proofErr w:type="spellEnd"/>
      <w:r w:rsidRPr="00F30B0D">
        <w:rPr>
          <w:rFonts w:ascii="Verdana" w:hAnsi="Verdana"/>
          <w:color w:val="000000"/>
          <w:sz w:val="20"/>
          <w:szCs w:val="20"/>
        </w:rPr>
        <w:t xml:space="preserve"> van </w:t>
      </w:r>
      <w:hyperlink r:id="rId15" w:tgtFrame="_blank" w:history="1">
        <w:proofErr w:type="spellStart"/>
        <w:r w:rsidRPr="00F30B0D">
          <w:rPr>
            <w:rStyle w:val="Nadruk"/>
            <w:rFonts w:ascii="Verdana" w:hAnsi="Verdana"/>
            <w:color w:val="0000FF"/>
            <w:sz w:val="20"/>
            <w:szCs w:val="20"/>
            <w:u w:val="single"/>
          </w:rPr>
          <w:t>Tuinontwerpburo</w:t>
        </w:r>
        <w:proofErr w:type="spellEnd"/>
        <w:r w:rsidRPr="00F30B0D">
          <w:rPr>
            <w:rStyle w:val="Nadruk"/>
            <w:rFonts w:ascii="Verdana" w:hAnsi="Verdana"/>
            <w:color w:val="0000FF"/>
            <w:sz w:val="20"/>
            <w:szCs w:val="20"/>
            <w:u w:val="single"/>
          </w:rPr>
          <w:t xml:space="preserve"> </w:t>
        </w:r>
        <w:proofErr w:type="spellStart"/>
        <w:r w:rsidRPr="00F30B0D">
          <w:rPr>
            <w:rStyle w:val="Nadruk"/>
            <w:rFonts w:ascii="Verdana" w:hAnsi="Verdana"/>
            <w:color w:val="0000FF"/>
            <w:sz w:val="20"/>
            <w:szCs w:val="20"/>
            <w:u w:val="single"/>
          </w:rPr>
          <w:t>Alnus</w:t>
        </w:r>
        <w:proofErr w:type="spellEnd"/>
      </w:hyperlink>
      <w:r w:rsidRPr="00F30B0D">
        <w:rPr>
          <w:rFonts w:ascii="Verdana" w:hAnsi="Verdana"/>
          <w:color w:val="000000"/>
          <w:sz w:val="20"/>
          <w:szCs w:val="20"/>
        </w:rPr>
        <w:t>:</w:t>
      </w:r>
    </w:p>
    <w:p w:rsidR="00F30B0D" w:rsidRPr="00F30B0D" w:rsidRDefault="00F30B0D" w:rsidP="00F30B0D">
      <w:pPr>
        <w:pStyle w:val="Normaalweb"/>
        <w:rPr>
          <w:rFonts w:ascii="Verdana" w:hAnsi="Verdana"/>
          <w:color w:val="000000"/>
          <w:sz w:val="20"/>
          <w:szCs w:val="20"/>
        </w:rPr>
      </w:pPr>
      <w:hyperlink r:id="rId16" w:history="1">
        <w:r w:rsidRPr="00F30B0D">
          <w:rPr>
            <w:rStyle w:val="Hyperlink"/>
            <w:rFonts w:ascii="Verdana" w:eastAsiaTheme="majorEastAsia" w:hAnsi="Verdana"/>
            <w:sz w:val="20"/>
            <w:szCs w:val="20"/>
          </w:rPr>
          <w:t>http://www.slideshare.net/guest250dde1/powerpoint-120110-deel-2</w:t>
        </w:r>
      </w:hyperlink>
      <w:r w:rsidRPr="00F30B0D">
        <w:rPr>
          <w:rFonts w:ascii="Verdana" w:hAnsi="Verdana"/>
          <w:color w:val="000000"/>
          <w:sz w:val="20"/>
          <w:szCs w:val="20"/>
        </w:rPr>
        <w:t xml:space="preserve"> dia’s 96 tot 122</w:t>
      </w:r>
    </w:p>
    <w:p w:rsidR="009F23F2" w:rsidRPr="00510E14" w:rsidRDefault="009F23F2" w:rsidP="00DE4B35">
      <w:pPr>
        <w:pStyle w:val="Geenafstand"/>
        <w:rPr>
          <w:rFonts w:ascii="Arial" w:hAnsi="Arial" w:cs="Arial"/>
          <w:color w:val="222222"/>
          <w:highlight w:val="yellow"/>
        </w:rPr>
      </w:pPr>
    </w:p>
    <w:p w:rsidR="005C68E8" w:rsidRPr="009F23F2" w:rsidRDefault="006F74EA" w:rsidP="006F74EA">
      <w:pPr>
        <w:pStyle w:val="Kop1"/>
      </w:pPr>
      <w:r w:rsidRPr="009F23F2">
        <w:t>Leerdoelen</w:t>
      </w:r>
    </w:p>
    <w:p w:rsidR="009F23F2" w:rsidRPr="009F23F2" w:rsidRDefault="009F23F2" w:rsidP="009F23F2">
      <w:pPr>
        <w:pStyle w:val="Geenafstand"/>
        <w:rPr>
          <w:rFonts w:ascii="Verdana" w:hAnsi="Verdana"/>
          <w:lang w:eastAsia="nl-NL"/>
        </w:rPr>
      </w:pPr>
      <w:r w:rsidRPr="009F23F2">
        <w:rPr>
          <w:rFonts w:ascii="Verdana" w:hAnsi="Verdana"/>
          <w:lang w:eastAsia="nl-NL"/>
        </w:rPr>
        <w:t>Hoofddoel:</w:t>
      </w:r>
    </w:p>
    <w:p w:rsidR="009F23F2" w:rsidRPr="009F23F2" w:rsidRDefault="009F23F2" w:rsidP="009F23F2">
      <w:pPr>
        <w:pStyle w:val="Geenafstand"/>
        <w:rPr>
          <w:rFonts w:ascii="Verdana" w:hAnsi="Verdana"/>
          <w:lang w:eastAsia="nl-NL"/>
        </w:rPr>
      </w:pPr>
      <w:r w:rsidRPr="009F23F2">
        <w:rPr>
          <w:rFonts w:ascii="Verdana" w:hAnsi="Verdana"/>
          <w:lang w:eastAsia="nl-NL"/>
        </w:rPr>
        <w:t>Je kunt een ontwerp met beplantingsplan voor een tuin/groenproject maken,</w:t>
      </w:r>
    </w:p>
    <w:p w:rsidR="009F23F2" w:rsidRPr="009F23F2" w:rsidRDefault="009F23F2" w:rsidP="009F23F2">
      <w:pPr>
        <w:pStyle w:val="Geenafstand"/>
        <w:rPr>
          <w:rFonts w:ascii="Verdana" w:hAnsi="Verdana"/>
          <w:lang w:eastAsia="nl-NL"/>
        </w:rPr>
      </w:pPr>
      <w:r w:rsidRPr="009F23F2">
        <w:rPr>
          <w:rFonts w:ascii="Verdana" w:hAnsi="Verdana"/>
          <w:lang w:eastAsia="nl-NL"/>
        </w:rPr>
        <w:t>dat gefundeerd is, duidelijk en uitvoerbaar is en dat aansluit bij de wensen van de klant.</w:t>
      </w:r>
    </w:p>
    <w:p w:rsidR="009F23F2" w:rsidRPr="009F23F2" w:rsidRDefault="009F23F2" w:rsidP="009F23F2">
      <w:pPr>
        <w:pStyle w:val="Geenafstand"/>
        <w:rPr>
          <w:rFonts w:ascii="Verdana" w:hAnsi="Verdana"/>
          <w:lang w:eastAsia="nl-NL"/>
        </w:rPr>
      </w:pPr>
      <w:r w:rsidRPr="009F23F2">
        <w:rPr>
          <w:rFonts w:ascii="Verdana" w:hAnsi="Verdana"/>
          <w:lang w:eastAsia="nl-NL"/>
        </w:rPr>
        <w:t>Subdoelen: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Met behulp van een zelf ontwikkelde checklist mondeling de wensen van de klant inventariseren en deze schriftelijk weergeven.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De meest voorkomende tuinstijlen, tuinonderdelen en materiaalgroepen herkennen benoemen en weergeven.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Op een aanwezige plattegrond op schaal met relevante situatiegegevens handmatig een tuinontwerp op schaal tekenen waarop zichtbaar is hoe de tuin is ingedeeld. De verschillende inrichtingsonderdelen met bijbehorende materialen en toepassingswijze zijn daarbij benoemd en sluiten aan bij de wensen van de klant.</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Een zelfgemaakt ontwerp mondeling en schriftelijk toelichten en gemaakte keuzes verantwoorden.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Handmatig tekentechnieken toepassen op je ontwerptekening zoals kleur, symbolen en arceringen om de tekening te verduidelijken en aantrekkelijk te maken.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Tenminste 1 bewuste keuze maken voor een duurzame oplossing of materiaalgebruik in je ontwerp en deze mondeling en schriftelijk beargumenteren.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 xml:space="preserve">Op basis van een zelfgemaakt groenontwerp een beplantingsplan opstellen waarin je aangeeft welke plantensoort (Latijnse + Nederlandse naam) in welke hoeveelheden op welke plaats komt en de totale aantallen per soort. </w:t>
      </w:r>
      <w:r w:rsidRPr="009F23F2">
        <w:rPr>
          <w:rFonts w:ascii="Verdana" w:hAnsi="Verdana"/>
          <w:lang w:eastAsia="nl-NL"/>
        </w:rPr>
        <w:lastRenderedPageBreak/>
        <w:t>Tenminste de plaatsaanduiding en vakverdeling worden daarbij op een tekening aangegeven.</w:t>
      </w:r>
    </w:p>
    <w:p w:rsidR="009F23F2" w:rsidRPr="009F23F2" w:rsidRDefault="009F23F2" w:rsidP="009F23F2">
      <w:pPr>
        <w:pStyle w:val="Geenafstand"/>
        <w:numPr>
          <w:ilvl w:val="0"/>
          <w:numId w:val="22"/>
        </w:numPr>
        <w:rPr>
          <w:rFonts w:ascii="Verdana" w:hAnsi="Verdana"/>
          <w:lang w:eastAsia="nl-NL"/>
        </w:rPr>
      </w:pPr>
      <w:r w:rsidRPr="009F23F2">
        <w:rPr>
          <w:rFonts w:ascii="Verdana" w:hAnsi="Verdana"/>
          <w:lang w:eastAsia="nl-NL"/>
        </w:rPr>
        <w:t>Tekening en overige projectdocumenten voorzien van relevante projectgegevens zoals naam en onderwerp project, opdrachtgever, tekenaar, schaal en datum.</w:t>
      </w:r>
    </w:p>
    <w:p w:rsidR="00F763BA" w:rsidRPr="00510E14" w:rsidRDefault="00F763BA" w:rsidP="00F763BA">
      <w:pPr>
        <w:pStyle w:val="Geenafstand"/>
        <w:ind w:left="360"/>
        <w:rPr>
          <w:highlight w:val="yellow"/>
        </w:rPr>
      </w:pPr>
    </w:p>
    <w:p w:rsidR="00D77F92" w:rsidRDefault="00B658E4" w:rsidP="00CF6656">
      <w:pPr>
        <w:pStyle w:val="Kop1"/>
      </w:pPr>
      <w:r w:rsidRPr="009F23F2">
        <w:rPr>
          <w:b w:val="0"/>
        </w:rPr>
        <w:t>B</w:t>
      </w:r>
      <w:r w:rsidRPr="009F23F2">
        <w:t xml:space="preserve">ijlage: </w:t>
      </w:r>
      <w:r w:rsidR="009F23F2">
        <w:t>Beoordelingsformulier</w:t>
      </w:r>
      <w:r w:rsidR="009F23F2">
        <w:rPr>
          <w:noProof/>
          <w:lang w:eastAsia="nl-NL"/>
        </w:rPr>
        <w:drawing>
          <wp:inline distT="0" distB="0" distL="0" distR="0" wp14:anchorId="11CB20A3" wp14:editId="38AFCF9A">
            <wp:extent cx="4876800" cy="52578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876800" cy="5257800"/>
                    </a:xfrm>
                    <a:prstGeom prst="rect">
                      <a:avLst/>
                    </a:prstGeom>
                  </pic:spPr>
                </pic:pic>
              </a:graphicData>
            </a:graphic>
          </wp:inline>
        </w:drawing>
      </w:r>
    </w:p>
    <w:p w:rsidR="00DA3539" w:rsidRDefault="00DA3539" w:rsidP="00DA3539"/>
    <w:p w:rsidR="00DA3539" w:rsidRPr="00DA3539" w:rsidRDefault="00DA3539" w:rsidP="00DA3539">
      <w:pPr>
        <w:rPr>
          <w:rFonts w:ascii="Verdana" w:hAnsi="Verdana"/>
          <w:b/>
        </w:rPr>
      </w:pPr>
      <w:r w:rsidRPr="00DA3539">
        <w:rPr>
          <w:rFonts w:ascii="Verdana" w:hAnsi="Verdana"/>
          <w:b/>
        </w:rPr>
        <w:t>Opdrachten</w:t>
      </w:r>
    </w:p>
    <w:p w:rsidR="00DA3539" w:rsidRPr="00DA3539" w:rsidRDefault="00DA3539" w:rsidP="00DA3539">
      <w:pPr>
        <w:pStyle w:val="Lijstalinea"/>
        <w:numPr>
          <w:ilvl w:val="0"/>
          <w:numId w:val="27"/>
        </w:numPr>
        <w:spacing w:before="100" w:beforeAutospacing="1" w:after="100" w:afterAutospacing="1"/>
        <w:rPr>
          <w:rFonts w:ascii="Verdana" w:hAnsi="Verdana"/>
          <w:color w:val="000000"/>
        </w:rPr>
      </w:pPr>
      <w:r w:rsidRPr="00DA3539">
        <w:rPr>
          <w:rFonts w:ascii="Verdana" w:hAnsi="Verdana" w:cs="Arial"/>
          <w:color w:val="000000"/>
        </w:rPr>
        <w:t>Wat is een beplantingsplan?</w:t>
      </w:r>
    </w:p>
    <w:p w:rsidR="00DA3539" w:rsidRPr="00DA3539" w:rsidRDefault="00DA3539" w:rsidP="00DA3539">
      <w:pPr>
        <w:pStyle w:val="Geenafstand"/>
        <w:numPr>
          <w:ilvl w:val="0"/>
          <w:numId w:val="27"/>
        </w:numPr>
        <w:rPr>
          <w:rFonts w:ascii="Verdana" w:hAnsi="Verdana"/>
        </w:rPr>
      </w:pPr>
      <w:bookmarkStart w:id="0" w:name="_GoBack"/>
      <w:bookmarkEnd w:id="0"/>
      <w:r w:rsidRPr="00DA3539">
        <w:rPr>
          <w:rFonts w:ascii="Verdana" w:hAnsi="Verdana"/>
        </w:rPr>
        <w:t>Zoek bij de volgende begrippen die in de theorie worden genoemd passende afbeeldingen:</w:t>
      </w:r>
    </w:p>
    <w:p w:rsidR="00DA3539" w:rsidRPr="00DA3539" w:rsidRDefault="00DA3539" w:rsidP="00DA3539">
      <w:pPr>
        <w:pStyle w:val="Geenafstand"/>
        <w:numPr>
          <w:ilvl w:val="0"/>
          <w:numId w:val="28"/>
        </w:numPr>
      </w:pPr>
      <w:r w:rsidRPr="00DA3539">
        <w:t>'habitus', 2 afbeeldingen.</w:t>
      </w:r>
    </w:p>
    <w:p w:rsidR="00DA3539" w:rsidRPr="00DA3539" w:rsidRDefault="00DA3539" w:rsidP="00DA3539">
      <w:pPr>
        <w:pStyle w:val="Geenafstand"/>
        <w:numPr>
          <w:ilvl w:val="0"/>
          <w:numId w:val="28"/>
        </w:numPr>
      </w:pPr>
      <w:r w:rsidRPr="00DA3539">
        <w:t>'vorm', 3 afbeeldingen.</w:t>
      </w:r>
    </w:p>
    <w:p w:rsidR="00DA3539" w:rsidRPr="00DA3539" w:rsidRDefault="00DA3539" w:rsidP="00DA3539">
      <w:pPr>
        <w:pStyle w:val="Geenafstand"/>
        <w:numPr>
          <w:ilvl w:val="0"/>
          <w:numId w:val="28"/>
        </w:numPr>
      </w:pPr>
      <w:r w:rsidRPr="00DA3539">
        <w:t>'grootte' een afbeelding die het verschil tussen 1e, 2e en 3e grootte bij bomen, heesters en coniferen aangeeft.</w:t>
      </w:r>
    </w:p>
    <w:p w:rsidR="00DA3539" w:rsidRPr="00DA3539" w:rsidRDefault="00DA3539" w:rsidP="00DA3539">
      <w:pPr>
        <w:pStyle w:val="Geenafstand"/>
        <w:numPr>
          <w:ilvl w:val="0"/>
          <w:numId w:val="28"/>
        </w:numPr>
      </w:pPr>
      <w:r w:rsidRPr="00DA3539">
        <w:lastRenderedPageBreak/>
        <w:t>'textuur', 2 afbeeldingen</w:t>
      </w:r>
    </w:p>
    <w:p w:rsidR="00DA3539" w:rsidRPr="00DA3539" w:rsidRDefault="00DA3539" w:rsidP="00DA3539">
      <w:pPr>
        <w:pStyle w:val="Geenafstand"/>
        <w:numPr>
          <w:ilvl w:val="0"/>
          <w:numId w:val="28"/>
        </w:numPr>
      </w:pPr>
      <w:r w:rsidRPr="00DA3539">
        <w:t>'kleur', 3 afbeeldingen</w:t>
      </w:r>
    </w:p>
    <w:p w:rsidR="00DA3539" w:rsidRPr="00DA3539" w:rsidRDefault="00DA3539" w:rsidP="00DA3539">
      <w:pPr>
        <w:pStyle w:val="Lijstalinea"/>
        <w:numPr>
          <w:ilvl w:val="0"/>
          <w:numId w:val="27"/>
        </w:numPr>
        <w:spacing w:before="100" w:beforeAutospacing="1" w:after="100" w:afterAutospacing="1"/>
        <w:rPr>
          <w:rFonts w:ascii="Verdana" w:hAnsi="Verdana"/>
          <w:color w:val="000000"/>
        </w:rPr>
      </w:pPr>
      <w:r w:rsidRPr="00DA3539">
        <w:rPr>
          <w:rFonts w:ascii="Verdana" w:hAnsi="Verdana" w:cs="Arial"/>
          <w:color w:val="000000"/>
        </w:rPr>
        <w:t>a. Wat is een solitair?</w:t>
      </w:r>
      <w:r w:rsidRPr="00DA3539">
        <w:rPr>
          <w:rFonts w:ascii="Verdana" w:hAnsi="Verdana" w:cs="Arial"/>
          <w:color w:val="000000"/>
        </w:rPr>
        <w:t xml:space="preserve"> </w:t>
      </w:r>
      <w:r w:rsidRPr="00DA3539">
        <w:rPr>
          <w:rFonts w:ascii="Verdana" w:hAnsi="Verdana" w:cs="Arial"/>
          <w:color w:val="000000"/>
        </w:rPr>
        <w:t>b. Wat maakt dat een plant als solitair gebruikt kan worden?</w:t>
      </w:r>
    </w:p>
    <w:p w:rsidR="00DA3539" w:rsidRPr="00DA3539" w:rsidRDefault="00DA3539" w:rsidP="00DA3539">
      <w:pPr>
        <w:pStyle w:val="Lijstalinea"/>
        <w:numPr>
          <w:ilvl w:val="0"/>
          <w:numId w:val="27"/>
        </w:numPr>
        <w:spacing w:before="100" w:beforeAutospacing="1" w:after="100" w:afterAutospacing="1"/>
        <w:rPr>
          <w:rFonts w:ascii="Verdana" w:hAnsi="Verdana"/>
          <w:color w:val="000000"/>
        </w:rPr>
      </w:pPr>
      <w:r w:rsidRPr="00DA3539">
        <w:rPr>
          <w:rFonts w:ascii="Verdana" w:hAnsi="Verdana" w:cs="Arial"/>
          <w:color w:val="000000"/>
        </w:rPr>
        <w:t>Noem 5 planten die geschikt zouden kunnen zijn als solitair in een voortuin van 5x5 m2.</w:t>
      </w:r>
    </w:p>
    <w:p w:rsidR="00DA3539" w:rsidRPr="00DA3539" w:rsidRDefault="00DA3539" w:rsidP="00DA3539"/>
    <w:sectPr w:rsidR="00DA3539" w:rsidRPr="00DA3539" w:rsidSect="00AF03C7">
      <w:headerReference w:type="default" r:id="rId18"/>
      <w:footerReference w:type="defaul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71" w:rsidRDefault="007B4671" w:rsidP="00AF03C7">
      <w:pPr>
        <w:spacing w:after="0" w:line="240" w:lineRule="auto"/>
      </w:pPr>
      <w:r>
        <w:separator/>
      </w:r>
    </w:p>
  </w:endnote>
  <w:endnote w:type="continuationSeparator" w:id="0">
    <w:p w:rsidR="007B4671" w:rsidRDefault="007B4671" w:rsidP="00A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128886"/>
      <w:docPartObj>
        <w:docPartGallery w:val="Page Numbers (Bottom of Page)"/>
        <w:docPartUnique/>
      </w:docPartObj>
    </w:sdtPr>
    <w:sdtEndPr/>
    <w:sdtContent>
      <w:p w:rsidR="00AF03C7" w:rsidRDefault="00AF03C7">
        <w:pPr>
          <w:pStyle w:val="Voettekst"/>
          <w:jc w:val="right"/>
        </w:pPr>
        <w:r>
          <w:fldChar w:fldCharType="begin"/>
        </w:r>
        <w:r>
          <w:instrText>PAGE   \* MERGEFORMAT</w:instrText>
        </w:r>
        <w:r>
          <w:fldChar w:fldCharType="separate"/>
        </w:r>
        <w:r w:rsidR="00DA3539">
          <w:rPr>
            <w:noProof/>
          </w:rPr>
          <w:t>5</w:t>
        </w:r>
        <w:r>
          <w:fldChar w:fldCharType="end"/>
        </w:r>
      </w:p>
    </w:sdtContent>
  </w:sdt>
  <w:p w:rsidR="00AF03C7" w:rsidRDefault="00DE4B35">
    <w:pPr>
      <w:pStyle w:val="Voettekst"/>
    </w:pPr>
    <w:r>
      <w:t xml:space="preserve">Cursushandleiding </w:t>
    </w:r>
    <w:r w:rsidR="00443713">
      <w:t>Ontwerpen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71" w:rsidRDefault="007B4671" w:rsidP="00AF03C7">
      <w:pPr>
        <w:spacing w:after="0" w:line="240" w:lineRule="auto"/>
      </w:pPr>
      <w:r>
        <w:separator/>
      </w:r>
    </w:p>
  </w:footnote>
  <w:footnote w:type="continuationSeparator" w:id="0">
    <w:p w:rsidR="007B4671" w:rsidRDefault="007B4671" w:rsidP="00AF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3C7" w:rsidRDefault="00AF03C7">
    <w:pPr>
      <w:pStyle w:val="Koptekst"/>
    </w:pPr>
    <w:r>
      <w:rPr>
        <w:noProof/>
        <w:lang w:eastAsia="nl-NL"/>
      </w:rPr>
      <w:drawing>
        <wp:anchor distT="0" distB="0" distL="114300" distR="114300" simplePos="0" relativeHeight="251658240" behindDoc="1" locked="0" layoutInCell="1" allowOverlap="1" wp14:anchorId="63C4ACB2" wp14:editId="0B221A09">
          <wp:simplePos x="0" y="0"/>
          <wp:positionH relativeFrom="margin">
            <wp:posOffset>5122545</wp:posOffset>
          </wp:positionH>
          <wp:positionV relativeFrom="margin">
            <wp:posOffset>-375285</wp:posOffset>
          </wp:positionV>
          <wp:extent cx="714375" cy="808990"/>
          <wp:effectExtent l="0" t="0" r="9525" b="0"/>
          <wp:wrapTight wrapText="bothSides">
            <wp:wrapPolygon edited="0">
              <wp:start x="0" y="0"/>
              <wp:lineTo x="0" y="20854"/>
              <wp:lineTo x="21312" y="20854"/>
              <wp:lineTo x="213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oc.png"/>
                  <pic:cNvPicPr/>
                </pic:nvPicPr>
                <pic:blipFill>
                  <a:blip r:embed="rId1">
                    <a:extLst>
                      <a:ext uri="{28A0092B-C50C-407E-A947-70E740481C1C}">
                        <a14:useLocalDpi xmlns:a14="http://schemas.microsoft.com/office/drawing/2010/main" val="0"/>
                      </a:ext>
                    </a:extLst>
                  </a:blip>
                  <a:stretch>
                    <a:fillRect/>
                  </a:stretch>
                </pic:blipFill>
                <pic:spPr>
                  <a:xfrm>
                    <a:off x="0" y="0"/>
                    <a:ext cx="714375" cy="8089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0C2"/>
    <w:multiLevelType w:val="hybridMultilevel"/>
    <w:tmpl w:val="1B700952"/>
    <w:lvl w:ilvl="0" w:tplc="0413000D">
      <w:start w:val="1"/>
      <w:numFmt w:val="bullet"/>
      <w:lvlText w:val=""/>
      <w:lvlJc w:val="left"/>
      <w:pPr>
        <w:ind w:left="774" w:hanging="360"/>
      </w:pPr>
      <w:rPr>
        <w:rFonts w:ascii="Wingdings" w:hAnsi="Wingdings"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
    <w:nsid w:val="019F6971"/>
    <w:multiLevelType w:val="hybridMultilevel"/>
    <w:tmpl w:val="AE9290AE"/>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602389A"/>
    <w:multiLevelType w:val="hybridMultilevel"/>
    <w:tmpl w:val="A2F05AD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7FC0632"/>
    <w:multiLevelType w:val="hybridMultilevel"/>
    <w:tmpl w:val="D47AD1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D797BE9"/>
    <w:multiLevelType w:val="hybridMultilevel"/>
    <w:tmpl w:val="DFE60E18"/>
    <w:lvl w:ilvl="0" w:tplc="0413000D">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4E51215"/>
    <w:multiLevelType w:val="hybridMultilevel"/>
    <w:tmpl w:val="24FE9ADE"/>
    <w:lvl w:ilvl="0" w:tplc="DD4C3A68">
      <w:start w:val="1"/>
      <w:numFmt w:val="decimal"/>
      <w:lvlText w:val="%1."/>
      <w:lvlJc w:val="left"/>
      <w:pPr>
        <w:ind w:left="720" w:hanging="360"/>
      </w:pPr>
      <w:rPr>
        <w:rFonts w:ascii="Arial" w:hAnsi="Arial"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0380939"/>
    <w:multiLevelType w:val="multilevel"/>
    <w:tmpl w:val="F79E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B632E"/>
    <w:multiLevelType w:val="hybridMultilevel"/>
    <w:tmpl w:val="55701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56638B9"/>
    <w:multiLevelType w:val="hybridMultilevel"/>
    <w:tmpl w:val="32F672E6"/>
    <w:lvl w:ilvl="0" w:tplc="D00616B2">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35861E0D"/>
    <w:multiLevelType w:val="hybridMultilevel"/>
    <w:tmpl w:val="10FCFE0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nsid w:val="3FF562BA"/>
    <w:multiLevelType w:val="hybridMultilevel"/>
    <w:tmpl w:val="995E5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410A5107"/>
    <w:multiLevelType w:val="hybridMultilevel"/>
    <w:tmpl w:val="82080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10C329C"/>
    <w:multiLevelType w:val="hybridMultilevel"/>
    <w:tmpl w:val="BD40D6A6"/>
    <w:lvl w:ilvl="0" w:tplc="36A24BB4">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183ADD"/>
    <w:multiLevelType w:val="hybridMultilevel"/>
    <w:tmpl w:val="A3185CAE"/>
    <w:lvl w:ilvl="0" w:tplc="292CCED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3C77AC7"/>
    <w:multiLevelType w:val="hybridMultilevel"/>
    <w:tmpl w:val="CFEC3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77935F7"/>
    <w:multiLevelType w:val="hybridMultilevel"/>
    <w:tmpl w:val="23306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425E9A"/>
    <w:multiLevelType w:val="hybridMultilevel"/>
    <w:tmpl w:val="0C824232"/>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50726081"/>
    <w:multiLevelType w:val="hybridMultilevel"/>
    <w:tmpl w:val="160877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0635FA"/>
    <w:multiLevelType w:val="hybridMultilevel"/>
    <w:tmpl w:val="C70457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4EC2AFB"/>
    <w:multiLevelType w:val="hybridMultilevel"/>
    <w:tmpl w:val="3D00845A"/>
    <w:lvl w:ilvl="0" w:tplc="CDD05442">
      <w:start w:val="1"/>
      <w:numFmt w:val="bullet"/>
      <w:lvlText w:val="o"/>
      <w:lvlJc w:val="left"/>
      <w:pPr>
        <w:ind w:left="360" w:hanging="360"/>
      </w:pPr>
      <w:rPr>
        <w:rFonts w:ascii="Courier New" w:hAnsi="Courier New" w:cs="Courier New"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551E1BF2"/>
    <w:multiLevelType w:val="hybridMultilevel"/>
    <w:tmpl w:val="0F30F542"/>
    <w:lvl w:ilvl="0" w:tplc="7126342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68C01D4"/>
    <w:multiLevelType w:val="hybridMultilevel"/>
    <w:tmpl w:val="88D48F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8F86C3D"/>
    <w:multiLevelType w:val="hybridMultilevel"/>
    <w:tmpl w:val="53848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6434675B"/>
    <w:multiLevelType w:val="hybridMultilevel"/>
    <w:tmpl w:val="D528F5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92042E8"/>
    <w:multiLevelType w:val="hybridMultilevel"/>
    <w:tmpl w:val="F73EBF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A7D0CA0"/>
    <w:multiLevelType w:val="multilevel"/>
    <w:tmpl w:val="013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52731"/>
    <w:multiLevelType w:val="hybridMultilevel"/>
    <w:tmpl w:val="88FA79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1824D94"/>
    <w:multiLevelType w:val="hybridMultilevel"/>
    <w:tmpl w:val="ABA2F55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1"/>
  </w:num>
  <w:num w:numId="6">
    <w:abstractNumId w:val="13"/>
  </w:num>
  <w:num w:numId="7">
    <w:abstractNumId w:val="12"/>
  </w:num>
  <w:num w:numId="8">
    <w:abstractNumId w:val="21"/>
  </w:num>
  <w:num w:numId="9">
    <w:abstractNumId w:val="27"/>
  </w:num>
  <w:num w:numId="10">
    <w:abstractNumId w:val="10"/>
  </w:num>
  <w:num w:numId="11">
    <w:abstractNumId w:val="16"/>
  </w:num>
  <w:num w:numId="12">
    <w:abstractNumId w:val="22"/>
  </w:num>
  <w:num w:numId="13">
    <w:abstractNumId w:val="14"/>
  </w:num>
  <w:num w:numId="14">
    <w:abstractNumId w:val="3"/>
  </w:num>
  <w:num w:numId="15">
    <w:abstractNumId w:val="7"/>
  </w:num>
  <w:num w:numId="16">
    <w:abstractNumId w:val="19"/>
  </w:num>
  <w:num w:numId="17">
    <w:abstractNumId w:val="24"/>
  </w:num>
  <w:num w:numId="18">
    <w:abstractNumId w:val="26"/>
  </w:num>
  <w:num w:numId="19">
    <w:abstractNumId w:val="20"/>
  </w:num>
  <w:num w:numId="20">
    <w:abstractNumId w:val="4"/>
  </w:num>
  <w:num w:numId="21">
    <w:abstractNumId w:val="6"/>
  </w:num>
  <w:num w:numId="22">
    <w:abstractNumId w:val="18"/>
  </w:num>
  <w:num w:numId="23">
    <w:abstractNumId w:val="17"/>
  </w:num>
  <w:num w:numId="24">
    <w:abstractNumId w:val="11"/>
  </w:num>
  <w:num w:numId="25">
    <w:abstractNumId w:val="15"/>
  </w:num>
  <w:num w:numId="26">
    <w:abstractNumId w:val="25"/>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548"/>
    <w:rsid w:val="00001222"/>
    <w:rsid w:val="000075C6"/>
    <w:rsid w:val="00036555"/>
    <w:rsid w:val="00067795"/>
    <w:rsid w:val="000B1548"/>
    <w:rsid w:val="000B5175"/>
    <w:rsid w:val="000E78A9"/>
    <w:rsid w:val="000F0F18"/>
    <w:rsid w:val="001947EB"/>
    <w:rsid w:val="001C09B6"/>
    <w:rsid w:val="001D25F8"/>
    <w:rsid w:val="001F2D22"/>
    <w:rsid w:val="001F3463"/>
    <w:rsid w:val="001F7217"/>
    <w:rsid w:val="00212F36"/>
    <w:rsid w:val="002439A7"/>
    <w:rsid w:val="002524F2"/>
    <w:rsid w:val="002A1D61"/>
    <w:rsid w:val="002B747D"/>
    <w:rsid w:val="002D7922"/>
    <w:rsid w:val="00314948"/>
    <w:rsid w:val="003748CD"/>
    <w:rsid w:val="003C065B"/>
    <w:rsid w:val="003C72E6"/>
    <w:rsid w:val="003D11D3"/>
    <w:rsid w:val="003F490B"/>
    <w:rsid w:val="00425948"/>
    <w:rsid w:val="00443713"/>
    <w:rsid w:val="004654AE"/>
    <w:rsid w:val="00472B24"/>
    <w:rsid w:val="004A3EAD"/>
    <w:rsid w:val="004D4AC5"/>
    <w:rsid w:val="004F4789"/>
    <w:rsid w:val="00510E14"/>
    <w:rsid w:val="00552C85"/>
    <w:rsid w:val="00575BD8"/>
    <w:rsid w:val="005A4BFE"/>
    <w:rsid w:val="005B538A"/>
    <w:rsid w:val="005C68E8"/>
    <w:rsid w:val="00631A4D"/>
    <w:rsid w:val="0064786D"/>
    <w:rsid w:val="00652A8C"/>
    <w:rsid w:val="00682199"/>
    <w:rsid w:val="006B11EC"/>
    <w:rsid w:val="006B15FE"/>
    <w:rsid w:val="006E365E"/>
    <w:rsid w:val="006F065F"/>
    <w:rsid w:val="006F74EA"/>
    <w:rsid w:val="0071656F"/>
    <w:rsid w:val="007346A2"/>
    <w:rsid w:val="00750C82"/>
    <w:rsid w:val="00787372"/>
    <w:rsid w:val="007907E1"/>
    <w:rsid w:val="0079408F"/>
    <w:rsid w:val="007A6A4B"/>
    <w:rsid w:val="007B4671"/>
    <w:rsid w:val="00815A29"/>
    <w:rsid w:val="008868A1"/>
    <w:rsid w:val="008E68E2"/>
    <w:rsid w:val="009033E0"/>
    <w:rsid w:val="0093490C"/>
    <w:rsid w:val="009D79EF"/>
    <w:rsid w:val="009E64D0"/>
    <w:rsid w:val="009F23F2"/>
    <w:rsid w:val="00A12B5A"/>
    <w:rsid w:val="00A176A3"/>
    <w:rsid w:val="00A63EE3"/>
    <w:rsid w:val="00A95E59"/>
    <w:rsid w:val="00A96EC1"/>
    <w:rsid w:val="00AC7265"/>
    <w:rsid w:val="00AE6792"/>
    <w:rsid w:val="00AF03C7"/>
    <w:rsid w:val="00B2167E"/>
    <w:rsid w:val="00B658E4"/>
    <w:rsid w:val="00BA240E"/>
    <w:rsid w:val="00BA310F"/>
    <w:rsid w:val="00BB7D75"/>
    <w:rsid w:val="00BF529D"/>
    <w:rsid w:val="00BF78A3"/>
    <w:rsid w:val="00C23EF9"/>
    <w:rsid w:val="00C34757"/>
    <w:rsid w:val="00C87BB4"/>
    <w:rsid w:val="00CB548E"/>
    <w:rsid w:val="00CF6656"/>
    <w:rsid w:val="00D04A6F"/>
    <w:rsid w:val="00D171D6"/>
    <w:rsid w:val="00D45EBB"/>
    <w:rsid w:val="00D63D86"/>
    <w:rsid w:val="00D77F92"/>
    <w:rsid w:val="00DA3539"/>
    <w:rsid w:val="00DE4B35"/>
    <w:rsid w:val="00E07F0B"/>
    <w:rsid w:val="00E76FFE"/>
    <w:rsid w:val="00E91BFF"/>
    <w:rsid w:val="00ED1ADE"/>
    <w:rsid w:val="00EE03F6"/>
    <w:rsid w:val="00EE7A77"/>
    <w:rsid w:val="00F30B0D"/>
    <w:rsid w:val="00F648EF"/>
    <w:rsid w:val="00F763BA"/>
    <w:rsid w:val="00F8199E"/>
    <w:rsid w:val="00F9697E"/>
    <w:rsid w:val="00FE4A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styleId="Zwaar">
    <w:name w:val="Strong"/>
    <w:basedOn w:val="Standaardalinea-lettertype"/>
    <w:uiPriority w:val="22"/>
    <w:qFormat/>
    <w:rsid w:val="00F30B0D"/>
    <w:rPr>
      <w:b/>
      <w:bCs/>
    </w:rPr>
  </w:style>
  <w:style w:type="character" w:styleId="Nadruk">
    <w:name w:val="Emphasis"/>
    <w:basedOn w:val="Standaardalinea-lettertype"/>
    <w:uiPriority w:val="20"/>
    <w:qFormat/>
    <w:rsid w:val="00F30B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B1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B15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154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B154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B1548"/>
    <w:pPr>
      <w:ind w:left="720"/>
      <w:contextualSpacing/>
    </w:pPr>
  </w:style>
  <w:style w:type="paragraph" w:styleId="Koptekst">
    <w:name w:val="header"/>
    <w:basedOn w:val="Standaard"/>
    <w:link w:val="KoptekstChar"/>
    <w:uiPriority w:val="99"/>
    <w:unhideWhenUsed/>
    <w:rsid w:val="00AF03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3C7"/>
  </w:style>
  <w:style w:type="paragraph" w:styleId="Voettekst">
    <w:name w:val="footer"/>
    <w:basedOn w:val="Standaard"/>
    <w:link w:val="VoettekstChar"/>
    <w:uiPriority w:val="99"/>
    <w:unhideWhenUsed/>
    <w:rsid w:val="00AF03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3C7"/>
  </w:style>
  <w:style w:type="paragraph" w:styleId="Ballontekst">
    <w:name w:val="Balloon Text"/>
    <w:basedOn w:val="Standaard"/>
    <w:link w:val="BallontekstChar"/>
    <w:uiPriority w:val="99"/>
    <w:semiHidden/>
    <w:unhideWhenUsed/>
    <w:rsid w:val="00AF0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F03C7"/>
    <w:rPr>
      <w:rFonts w:ascii="Tahoma" w:hAnsi="Tahoma" w:cs="Tahoma"/>
      <w:sz w:val="16"/>
      <w:szCs w:val="16"/>
    </w:rPr>
  </w:style>
  <w:style w:type="paragraph" w:styleId="Geenafstand">
    <w:name w:val="No Spacing"/>
    <w:uiPriority w:val="1"/>
    <w:qFormat/>
    <w:rsid w:val="00A96EC1"/>
    <w:pPr>
      <w:spacing w:after="0" w:line="240" w:lineRule="auto"/>
    </w:pPr>
  </w:style>
  <w:style w:type="character" w:styleId="Hyperlink">
    <w:name w:val="Hyperlink"/>
    <w:basedOn w:val="Standaardalinea-lettertype"/>
    <w:uiPriority w:val="99"/>
    <w:unhideWhenUsed/>
    <w:rsid w:val="00552C85"/>
    <w:rPr>
      <w:color w:val="0000FF"/>
      <w:u w:val="single"/>
    </w:rPr>
  </w:style>
  <w:style w:type="character" w:styleId="GevolgdeHyperlink">
    <w:name w:val="FollowedHyperlink"/>
    <w:basedOn w:val="Standaardalinea-lettertype"/>
    <w:uiPriority w:val="99"/>
    <w:semiHidden/>
    <w:unhideWhenUsed/>
    <w:rsid w:val="001D25F8"/>
    <w:rPr>
      <w:color w:val="800080" w:themeColor="followedHyperlink"/>
      <w:u w:val="single"/>
    </w:rPr>
  </w:style>
  <w:style w:type="character" w:customStyle="1" w:styleId="ogd">
    <w:name w:val="_ogd"/>
    <w:basedOn w:val="Standaardalinea-lettertype"/>
    <w:rsid w:val="002524F2"/>
  </w:style>
  <w:style w:type="paragraph" w:styleId="Normaalweb">
    <w:name w:val="Normal (Web)"/>
    <w:basedOn w:val="Standaard"/>
    <w:uiPriority w:val="99"/>
    <w:semiHidden/>
    <w:unhideWhenUsed/>
    <w:rsid w:val="00001222"/>
    <w:pPr>
      <w:spacing w:before="100" w:beforeAutospacing="1" w:after="240" w:line="270" w:lineRule="atLeast"/>
    </w:pPr>
    <w:rPr>
      <w:rFonts w:ascii="Arial" w:eastAsia="Times New Roman" w:hAnsi="Arial" w:cs="Arial"/>
      <w:sz w:val="18"/>
      <w:szCs w:val="18"/>
      <w:lang w:eastAsia="nl-NL"/>
    </w:rPr>
  </w:style>
  <w:style w:type="character" w:customStyle="1" w:styleId="spacer4">
    <w:name w:val="spacer4"/>
    <w:basedOn w:val="Standaardalinea-lettertype"/>
    <w:rsid w:val="00001222"/>
    <w:rPr>
      <w:rFonts w:ascii="Arial" w:hAnsi="Arial" w:cs="Arial" w:hint="default"/>
      <w:sz w:val="18"/>
      <w:szCs w:val="18"/>
    </w:rPr>
  </w:style>
  <w:style w:type="character" w:customStyle="1" w:styleId="link4">
    <w:name w:val="link4"/>
    <w:basedOn w:val="Standaardalinea-lettertype"/>
    <w:rsid w:val="00001222"/>
    <w:rPr>
      <w:rFonts w:ascii="Arial" w:hAnsi="Arial" w:cs="Arial" w:hint="default"/>
      <w:sz w:val="17"/>
      <w:szCs w:val="17"/>
    </w:rPr>
  </w:style>
  <w:style w:type="character" w:customStyle="1" w:styleId="arrow3">
    <w:name w:val="arrow3"/>
    <w:basedOn w:val="Standaardalinea-lettertype"/>
    <w:rsid w:val="00001222"/>
    <w:rPr>
      <w:rFonts w:ascii="Arial" w:hAnsi="Arial" w:cs="Arial" w:hint="default"/>
      <w:strike w:val="0"/>
      <w:dstrike w:val="0"/>
      <w:sz w:val="18"/>
      <w:szCs w:val="18"/>
      <w:u w:val="none"/>
      <w:effect w:val="none"/>
    </w:rPr>
  </w:style>
  <w:style w:type="character" w:customStyle="1" w:styleId="link5">
    <w:name w:val="link5"/>
    <w:basedOn w:val="Standaardalinea-lettertype"/>
    <w:rsid w:val="00001222"/>
    <w:rPr>
      <w:rFonts w:ascii="Arial" w:hAnsi="Arial" w:cs="Arial" w:hint="default"/>
      <w:sz w:val="18"/>
      <w:szCs w:val="18"/>
    </w:rPr>
  </w:style>
  <w:style w:type="character" w:customStyle="1" w:styleId="arrow4">
    <w:name w:val="arrow4"/>
    <w:basedOn w:val="Standaardalinea-lettertype"/>
    <w:rsid w:val="00001222"/>
    <w:rPr>
      <w:rFonts w:ascii="Arial" w:hAnsi="Arial" w:cs="Arial" w:hint="default"/>
      <w:sz w:val="18"/>
      <w:szCs w:val="18"/>
    </w:rPr>
  </w:style>
  <w:style w:type="character" w:styleId="Zwaar">
    <w:name w:val="Strong"/>
    <w:basedOn w:val="Standaardalinea-lettertype"/>
    <w:uiPriority w:val="22"/>
    <w:qFormat/>
    <w:rsid w:val="00F30B0D"/>
    <w:rPr>
      <w:b/>
      <w:bCs/>
    </w:rPr>
  </w:style>
  <w:style w:type="character" w:styleId="Nadruk">
    <w:name w:val="Emphasis"/>
    <w:basedOn w:val="Standaardalinea-lettertype"/>
    <w:uiPriority w:val="20"/>
    <w:qFormat/>
    <w:rsid w:val="00F30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2115">
      <w:bodyDiv w:val="1"/>
      <w:marLeft w:val="0"/>
      <w:marRight w:val="0"/>
      <w:marTop w:val="0"/>
      <w:marBottom w:val="0"/>
      <w:divBdr>
        <w:top w:val="none" w:sz="0" w:space="0" w:color="auto"/>
        <w:left w:val="none" w:sz="0" w:space="0" w:color="auto"/>
        <w:bottom w:val="none" w:sz="0" w:space="0" w:color="auto"/>
        <w:right w:val="none" w:sz="0" w:space="0" w:color="auto"/>
      </w:divBdr>
      <w:divsChild>
        <w:div w:id="2141609187">
          <w:marLeft w:val="0"/>
          <w:marRight w:val="0"/>
          <w:marTop w:val="0"/>
          <w:marBottom w:val="0"/>
          <w:divBdr>
            <w:top w:val="none" w:sz="0" w:space="0" w:color="auto"/>
            <w:left w:val="none" w:sz="0" w:space="0" w:color="auto"/>
            <w:bottom w:val="none" w:sz="0" w:space="0" w:color="auto"/>
            <w:right w:val="none" w:sz="0" w:space="0" w:color="auto"/>
          </w:divBdr>
          <w:divsChild>
            <w:div w:id="1338072534">
              <w:marLeft w:val="0"/>
              <w:marRight w:val="0"/>
              <w:marTop w:val="375"/>
              <w:marBottom w:val="0"/>
              <w:divBdr>
                <w:top w:val="none" w:sz="0" w:space="0" w:color="auto"/>
                <w:left w:val="none" w:sz="0" w:space="0" w:color="auto"/>
                <w:bottom w:val="none" w:sz="0" w:space="0" w:color="auto"/>
                <w:right w:val="none" w:sz="0" w:space="0" w:color="auto"/>
              </w:divBdr>
              <w:divsChild>
                <w:div w:id="140083011">
                  <w:marLeft w:val="0"/>
                  <w:marRight w:val="0"/>
                  <w:marTop w:val="0"/>
                  <w:marBottom w:val="0"/>
                  <w:divBdr>
                    <w:top w:val="none" w:sz="0" w:space="0" w:color="auto"/>
                    <w:left w:val="none" w:sz="0" w:space="0" w:color="auto"/>
                    <w:bottom w:val="none" w:sz="0" w:space="0" w:color="auto"/>
                    <w:right w:val="none" w:sz="0" w:space="0" w:color="auto"/>
                  </w:divBdr>
                  <w:divsChild>
                    <w:div w:id="986474890">
                      <w:marLeft w:val="0"/>
                      <w:marRight w:val="0"/>
                      <w:marTop w:val="0"/>
                      <w:marBottom w:val="0"/>
                      <w:divBdr>
                        <w:top w:val="none" w:sz="0" w:space="0" w:color="auto"/>
                        <w:left w:val="none" w:sz="0" w:space="0" w:color="auto"/>
                        <w:bottom w:val="none" w:sz="0" w:space="0" w:color="auto"/>
                        <w:right w:val="none" w:sz="0" w:space="0" w:color="auto"/>
                      </w:divBdr>
                      <w:divsChild>
                        <w:div w:id="1300456840">
                          <w:marLeft w:val="0"/>
                          <w:marRight w:val="0"/>
                          <w:marTop w:val="0"/>
                          <w:marBottom w:val="0"/>
                          <w:divBdr>
                            <w:top w:val="none" w:sz="0" w:space="0" w:color="auto"/>
                            <w:left w:val="none" w:sz="0" w:space="0" w:color="auto"/>
                            <w:bottom w:val="none" w:sz="0" w:space="0" w:color="auto"/>
                            <w:right w:val="none" w:sz="0" w:space="0" w:color="auto"/>
                          </w:divBdr>
                          <w:divsChild>
                            <w:div w:id="1317732751">
                              <w:marLeft w:val="0"/>
                              <w:marRight w:val="0"/>
                              <w:marTop w:val="0"/>
                              <w:marBottom w:val="0"/>
                              <w:divBdr>
                                <w:top w:val="none" w:sz="0" w:space="0" w:color="auto"/>
                                <w:left w:val="none" w:sz="0" w:space="0" w:color="auto"/>
                                <w:bottom w:val="none" w:sz="0" w:space="0" w:color="auto"/>
                                <w:right w:val="none" w:sz="0" w:space="0" w:color="auto"/>
                              </w:divBdr>
                              <w:divsChild>
                                <w:div w:id="701438509">
                                  <w:marLeft w:val="0"/>
                                  <w:marRight w:val="0"/>
                                  <w:marTop w:val="0"/>
                                  <w:marBottom w:val="0"/>
                                  <w:divBdr>
                                    <w:top w:val="none" w:sz="0" w:space="0" w:color="auto"/>
                                    <w:left w:val="none" w:sz="0" w:space="0" w:color="auto"/>
                                    <w:bottom w:val="none" w:sz="0" w:space="0" w:color="auto"/>
                                    <w:right w:val="none" w:sz="0" w:space="0" w:color="auto"/>
                                  </w:divBdr>
                                  <w:divsChild>
                                    <w:div w:id="930241447">
                                      <w:marLeft w:val="0"/>
                                      <w:marRight w:val="0"/>
                                      <w:marTop w:val="0"/>
                                      <w:marBottom w:val="0"/>
                                      <w:divBdr>
                                        <w:top w:val="none" w:sz="0" w:space="0" w:color="auto"/>
                                        <w:left w:val="none" w:sz="0" w:space="0" w:color="auto"/>
                                        <w:bottom w:val="none" w:sz="0" w:space="0" w:color="auto"/>
                                        <w:right w:val="none" w:sz="0" w:space="0" w:color="auto"/>
                                      </w:divBdr>
                                      <w:divsChild>
                                        <w:div w:id="1725594497">
                                          <w:marLeft w:val="0"/>
                                          <w:marRight w:val="0"/>
                                          <w:marTop w:val="0"/>
                                          <w:marBottom w:val="0"/>
                                          <w:divBdr>
                                            <w:top w:val="none" w:sz="0" w:space="0" w:color="auto"/>
                                            <w:left w:val="none" w:sz="0" w:space="0" w:color="auto"/>
                                            <w:bottom w:val="none" w:sz="0" w:space="0" w:color="auto"/>
                                            <w:right w:val="none" w:sz="0" w:space="0" w:color="auto"/>
                                          </w:divBdr>
                                          <w:divsChild>
                                            <w:div w:id="357660233">
                                              <w:marLeft w:val="0"/>
                                              <w:marRight w:val="0"/>
                                              <w:marTop w:val="0"/>
                                              <w:marBottom w:val="0"/>
                                              <w:divBdr>
                                                <w:top w:val="none" w:sz="0" w:space="0" w:color="auto"/>
                                                <w:left w:val="none" w:sz="0" w:space="0" w:color="auto"/>
                                                <w:bottom w:val="none" w:sz="0" w:space="0" w:color="auto"/>
                                                <w:right w:val="none" w:sz="0" w:space="0" w:color="auto"/>
                                              </w:divBdr>
                                              <w:divsChild>
                                                <w:div w:id="1348943934">
                                                  <w:marLeft w:val="0"/>
                                                  <w:marRight w:val="0"/>
                                                  <w:marTop w:val="0"/>
                                                  <w:marBottom w:val="0"/>
                                                  <w:divBdr>
                                                    <w:top w:val="none" w:sz="0" w:space="0" w:color="auto"/>
                                                    <w:left w:val="none" w:sz="0" w:space="0" w:color="auto"/>
                                                    <w:bottom w:val="none" w:sz="0" w:space="0" w:color="auto"/>
                                                    <w:right w:val="none" w:sz="0" w:space="0" w:color="auto"/>
                                                  </w:divBdr>
                                                  <w:divsChild>
                                                    <w:div w:id="1293244851">
                                                      <w:marLeft w:val="0"/>
                                                      <w:marRight w:val="0"/>
                                                      <w:marTop w:val="0"/>
                                                      <w:marBottom w:val="0"/>
                                                      <w:divBdr>
                                                        <w:top w:val="none" w:sz="0" w:space="0" w:color="auto"/>
                                                        <w:left w:val="none" w:sz="0" w:space="0" w:color="auto"/>
                                                        <w:bottom w:val="none" w:sz="0" w:space="0" w:color="auto"/>
                                                        <w:right w:val="none" w:sz="0" w:space="0" w:color="auto"/>
                                                      </w:divBdr>
                                                    </w:div>
                                                    <w:div w:id="1282954308">
                                                      <w:marLeft w:val="0"/>
                                                      <w:marRight w:val="0"/>
                                                      <w:marTop w:val="0"/>
                                                      <w:marBottom w:val="0"/>
                                                      <w:divBdr>
                                                        <w:top w:val="none" w:sz="0" w:space="0" w:color="auto"/>
                                                        <w:left w:val="none" w:sz="0" w:space="0" w:color="auto"/>
                                                        <w:bottom w:val="none" w:sz="0" w:space="0" w:color="auto"/>
                                                        <w:right w:val="none" w:sz="0" w:space="0" w:color="auto"/>
                                                      </w:divBdr>
                                                    </w:div>
                                                    <w:div w:id="1807694849">
                                                      <w:marLeft w:val="0"/>
                                                      <w:marRight w:val="0"/>
                                                      <w:marTop w:val="0"/>
                                                      <w:marBottom w:val="0"/>
                                                      <w:divBdr>
                                                        <w:top w:val="none" w:sz="0" w:space="0" w:color="auto"/>
                                                        <w:left w:val="none" w:sz="0" w:space="0" w:color="auto"/>
                                                        <w:bottom w:val="none" w:sz="0" w:space="0" w:color="auto"/>
                                                        <w:right w:val="none" w:sz="0" w:space="0" w:color="auto"/>
                                                      </w:divBdr>
                                                      <w:divsChild>
                                                        <w:div w:id="1616325134">
                                                          <w:marLeft w:val="0"/>
                                                          <w:marRight w:val="0"/>
                                                          <w:marTop w:val="0"/>
                                                          <w:marBottom w:val="0"/>
                                                          <w:divBdr>
                                                            <w:top w:val="none" w:sz="0" w:space="0" w:color="auto"/>
                                                            <w:left w:val="none" w:sz="0" w:space="0" w:color="auto"/>
                                                            <w:bottom w:val="none" w:sz="0" w:space="0" w:color="auto"/>
                                                            <w:right w:val="none" w:sz="0" w:space="0" w:color="auto"/>
                                                          </w:divBdr>
                                                        </w:div>
                                                      </w:divsChild>
                                                    </w:div>
                                                    <w:div w:id="18549384">
                                                      <w:marLeft w:val="0"/>
                                                      <w:marRight w:val="0"/>
                                                      <w:marTop w:val="0"/>
                                                      <w:marBottom w:val="0"/>
                                                      <w:divBdr>
                                                        <w:top w:val="none" w:sz="0" w:space="0" w:color="auto"/>
                                                        <w:left w:val="none" w:sz="0" w:space="0" w:color="auto"/>
                                                        <w:bottom w:val="none" w:sz="0" w:space="0" w:color="auto"/>
                                                        <w:right w:val="none" w:sz="0" w:space="0" w:color="auto"/>
                                                      </w:divBdr>
                                                      <w:divsChild>
                                                        <w:div w:id="437530924">
                                                          <w:marLeft w:val="0"/>
                                                          <w:marRight w:val="0"/>
                                                          <w:marTop w:val="0"/>
                                                          <w:marBottom w:val="0"/>
                                                          <w:divBdr>
                                                            <w:top w:val="none" w:sz="0" w:space="0" w:color="auto"/>
                                                            <w:left w:val="none" w:sz="0" w:space="0" w:color="auto"/>
                                                            <w:bottom w:val="none" w:sz="0" w:space="0" w:color="auto"/>
                                                            <w:right w:val="none" w:sz="0" w:space="0" w:color="auto"/>
                                                          </w:divBdr>
                                                        </w:div>
                                                      </w:divsChild>
                                                    </w:div>
                                                    <w:div w:id="500974868">
                                                      <w:marLeft w:val="0"/>
                                                      <w:marRight w:val="0"/>
                                                      <w:marTop w:val="0"/>
                                                      <w:marBottom w:val="0"/>
                                                      <w:divBdr>
                                                        <w:top w:val="none" w:sz="0" w:space="0" w:color="auto"/>
                                                        <w:left w:val="none" w:sz="0" w:space="0" w:color="auto"/>
                                                        <w:bottom w:val="none" w:sz="0" w:space="0" w:color="auto"/>
                                                        <w:right w:val="none" w:sz="0" w:space="0" w:color="auto"/>
                                                      </w:divBdr>
                                                      <w:divsChild>
                                                        <w:div w:id="440151664">
                                                          <w:marLeft w:val="0"/>
                                                          <w:marRight w:val="0"/>
                                                          <w:marTop w:val="0"/>
                                                          <w:marBottom w:val="0"/>
                                                          <w:divBdr>
                                                            <w:top w:val="none" w:sz="0" w:space="0" w:color="auto"/>
                                                            <w:left w:val="none" w:sz="0" w:space="0" w:color="auto"/>
                                                            <w:bottom w:val="none" w:sz="0" w:space="0" w:color="auto"/>
                                                            <w:right w:val="none" w:sz="0" w:space="0" w:color="auto"/>
                                                          </w:divBdr>
                                                        </w:div>
                                                      </w:divsChild>
                                                    </w:div>
                                                    <w:div w:id="148138603">
                                                      <w:marLeft w:val="0"/>
                                                      <w:marRight w:val="0"/>
                                                      <w:marTop w:val="0"/>
                                                      <w:marBottom w:val="0"/>
                                                      <w:divBdr>
                                                        <w:top w:val="none" w:sz="0" w:space="0" w:color="auto"/>
                                                        <w:left w:val="none" w:sz="0" w:space="0" w:color="auto"/>
                                                        <w:bottom w:val="none" w:sz="0" w:space="0" w:color="auto"/>
                                                        <w:right w:val="none" w:sz="0" w:space="0" w:color="auto"/>
                                                      </w:divBdr>
                                                      <w:divsChild>
                                                        <w:div w:id="662971385">
                                                          <w:marLeft w:val="0"/>
                                                          <w:marRight w:val="0"/>
                                                          <w:marTop w:val="0"/>
                                                          <w:marBottom w:val="0"/>
                                                          <w:divBdr>
                                                            <w:top w:val="none" w:sz="0" w:space="0" w:color="auto"/>
                                                            <w:left w:val="none" w:sz="0" w:space="0" w:color="auto"/>
                                                            <w:bottom w:val="none" w:sz="0" w:space="0" w:color="auto"/>
                                                            <w:right w:val="none" w:sz="0" w:space="0" w:color="auto"/>
                                                          </w:divBdr>
                                                        </w:div>
                                                      </w:divsChild>
                                                    </w:div>
                                                    <w:div w:id="1187984494">
                                                      <w:marLeft w:val="0"/>
                                                      <w:marRight w:val="0"/>
                                                      <w:marTop w:val="0"/>
                                                      <w:marBottom w:val="0"/>
                                                      <w:divBdr>
                                                        <w:top w:val="none" w:sz="0" w:space="0" w:color="auto"/>
                                                        <w:left w:val="none" w:sz="0" w:space="0" w:color="auto"/>
                                                        <w:bottom w:val="none" w:sz="0" w:space="0" w:color="auto"/>
                                                        <w:right w:val="none" w:sz="0" w:space="0" w:color="auto"/>
                                                      </w:divBdr>
                                                      <w:divsChild>
                                                        <w:div w:id="642974241">
                                                          <w:marLeft w:val="0"/>
                                                          <w:marRight w:val="0"/>
                                                          <w:marTop w:val="0"/>
                                                          <w:marBottom w:val="0"/>
                                                          <w:divBdr>
                                                            <w:top w:val="none" w:sz="0" w:space="0" w:color="auto"/>
                                                            <w:left w:val="none" w:sz="0" w:space="0" w:color="auto"/>
                                                            <w:bottom w:val="none" w:sz="0" w:space="0" w:color="auto"/>
                                                            <w:right w:val="none" w:sz="0" w:space="0" w:color="auto"/>
                                                          </w:divBdr>
                                                        </w:div>
                                                      </w:divsChild>
                                                    </w:div>
                                                    <w:div w:id="494688297">
                                                      <w:marLeft w:val="0"/>
                                                      <w:marRight w:val="0"/>
                                                      <w:marTop w:val="0"/>
                                                      <w:marBottom w:val="0"/>
                                                      <w:divBdr>
                                                        <w:top w:val="none" w:sz="0" w:space="0" w:color="auto"/>
                                                        <w:left w:val="none" w:sz="0" w:space="0" w:color="auto"/>
                                                        <w:bottom w:val="none" w:sz="0" w:space="0" w:color="auto"/>
                                                        <w:right w:val="none" w:sz="0" w:space="0" w:color="auto"/>
                                                      </w:divBdr>
                                                      <w:divsChild>
                                                        <w:div w:id="1728409605">
                                                          <w:marLeft w:val="0"/>
                                                          <w:marRight w:val="0"/>
                                                          <w:marTop w:val="0"/>
                                                          <w:marBottom w:val="0"/>
                                                          <w:divBdr>
                                                            <w:top w:val="none" w:sz="0" w:space="0" w:color="auto"/>
                                                            <w:left w:val="none" w:sz="0" w:space="0" w:color="auto"/>
                                                            <w:bottom w:val="none" w:sz="0" w:space="0" w:color="auto"/>
                                                            <w:right w:val="none" w:sz="0" w:space="0" w:color="auto"/>
                                                          </w:divBdr>
                                                        </w:div>
                                                      </w:divsChild>
                                                    </w:div>
                                                    <w:div w:id="115683407">
                                                      <w:marLeft w:val="0"/>
                                                      <w:marRight w:val="0"/>
                                                      <w:marTop w:val="0"/>
                                                      <w:marBottom w:val="0"/>
                                                      <w:divBdr>
                                                        <w:top w:val="none" w:sz="0" w:space="0" w:color="auto"/>
                                                        <w:left w:val="none" w:sz="0" w:space="0" w:color="auto"/>
                                                        <w:bottom w:val="none" w:sz="0" w:space="0" w:color="auto"/>
                                                        <w:right w:val="none" w:sz="0" w:space="0" w:color="auto"/>
                                                      </w:divBdr>
                                                      <w:divsChild>
                                                        <w:div w:id="936475470">
                                                          <w:marLeft w:val="0"/>
                                                          <w:marRight w:val="0"/>
                                                          <w:marTop w:val="0"/>
                                                          <w:marBottom w:val="0"/>
                                                          <w:divBdr>
                                                            <w:top w:val="none" w:sz="0" w:space="0" w:color="auto"/>
                                                            <w:left w:val="none" w:sz="0" w:space="0" w:color="auto"/>
                                                            <w:bottom w:val="none" w:sz="0" w:space="0" w:color="auto"/>
                                                            <w:right w:val="none" w:sz="0" w:space="0" w:color="auto"/>
                                                          </w:divBdr>
                                                        </w:div>
                                                      </w:divsChild>
                                                    </w:div>
                                                    <w:div w:id="787773260">
                                                      <w:marLeft w:val="0"/>
                                                      <w:marRight w:val="0"/>
                                                      <w:marTop w:val="0"/>
                                                      <w:marBottom w:val="0"/>
                                                      <w:divBdr>
                                                        <w:top w:val="none" w:sz="0" w:space="0" w:color="auto"/>
                                                        <w:left w:val="none" w:sz="0" w:space="0" w:color="auto"/>
                                                        <w:bottom w:val="none" w:sz="0" w:space="0" w:color="auto"/>
                                                        <w:right w:val="none" w:sz="0" w:space="0" w:color="auto"/>
                                                      </w:divBdr>
                                                      <w:divsChild>
                                                        <w:div w:id="1870336109">
                                                          <w:marLeft w:val="0"/>
                                                          <w:marRight w:val="0"/>
                                                          <w:marTop w:val="0"/>
                                                          <w:marBottom w:val="0"/>
                                                          <w:divBdr>
                                                            <w:top w:val="none" w:sz="0" w:space="0" w:color="auto"/>
                                                            <w:left w:val="none" w:sz="0" w:space="0" w:color="auto"/>
                                                            <w:bottom w:val="none" w:sz="0" w:space="0" w:color="auto"/>
                                                            <w:right w:val="none" w:sz="0" w:space="0" w:color="auto"/>
                                                          </w:divBdr>
                                                        </w:div>
                                                      </w:divsChild>
                                                    </w:div>
                                                    <w:div w:id="1170215640">
                                                      <w:marLeft w:val="0"/>
                                                      <w:marRight w:val="0"/>
                                                      <w:marTop w:val="0"/>
                                                      <w:marBottom w:val="0"/>
                                                      <w:divBdr>
                                                        <w:top w:val="none" w:sz="0" w:space="0" w:color="auto"/>
                                                        <w:left w:val="none" w:sz="0" w:space="0" w:color="auto"/>
                                                        <w:bottom w:val="none" w:sz="0" w:space="0" w:color="auto"/>
                                                        <w:right w:val="none" w:sz="0" w:space="0" w:color="auto"/>
                                                      </w:divBdr>
                                                      <w:divsChild>
                                                        <w:div w:id="1063604398">
                                                          <w:marLeft w:val="0"/>
                                                          <w:marRight w:val="0"/>
                                                          <w:marTop w:val="0"/>
                                                          <w:marBottom w:val="0"/>
                                                          <w:divBdr>
                                                            <w:top w:val="none" w:sz="0" w:space="0" w:color="auto"/>
                                                            <w:left w:val="none" w:sz="0" w:space="0" w:color="auto"/>
                                                            <w:bottom w:val="none" w:sz="0" w:space="0" w:color="auto"/>
                                                            <w:right w:val="none" w:sz="0" w:space="0" w:color="auto"/>
                                                          </w:divBdr>
                                                        </w:div>
                                                      </w:divsChild>
                                                    </w:div>
                                                    <w:div w:id="838429001">
                                                      <w:marLeft w:val="0"/>
                                                      <w:marRight w:val="0"/>
                                                      <w:marTop w:val="0"/>
                                                      <w:marBottom w:val="0"/>
                                                      <w:divBdr>
                                                        <w:top w:val="none" w:sz="0" w:space="0" w:color="auto"/>
                                                        <w:left w:val="none" w:sz="0" w:space="0" w:color="auto"/>
                                                        <w:bottom w:val="none" w:sz="0" w:space="0" w:color="auto"/>
                                                        <w:right w:val="none" w:sz="0" w:space="0" w:color="auto"/>
                                                      </w:divBdr>
                                                      <w:divsChild>
                                                        <w:div w:id="70809766">
                                                          <w:marLeft w:val="0"/>
                                                          <w:marRight w:val="0"/>
                                                          <w:marTop w:val="0"/>
                                                          <w:marBottom w:val="0"/>
                                                          <w:divBdr>
                                                            <w:top w:val="none" w:sz="0" w:space="0" w:color="auto"/>
                                                            <w:left w:val="none" w:sz="0" w:space="0" w:color="auto"/>
                                                            <w:bottom w:val="none" w:sz="0" w:space="0" w:color="auto"/>
                                                            <w:right w:val="none" w:sz="0" w:space="0" w:color="auto"/>
                                                          </w:divBdr>
                                                        </w:div>
                                                      </w:divsChild>
                                                    </w:div>
                                                    <w:div w:id="377439649">
                                                      <w:marLeft w:val="0"/>
                                                      <w:marRight w:val="0"/>
                                                      <w:marTop w:val="0"/>
                                                      <w:marBottom w:val="0"/>
                                                      <w:divBdr>
                                                        <w:top w:val="none" w:sz="0" w:space="0" w:color="auto"/>
                                                        <w:left w:val="none" w:sz="0" w:space="0" w:color="auto"/>
                                                        <w:bottom w:val="none" w:sz="0" w:space="0" w:color="auto"/>
                                                        <w:right w:val="none" w:sz="0" w:space="0" w:color="auto"/>
                                                      </w:divBdr>
                                                      <w:divsChild>
                                                        <w:div w:id="938830556">
                                                          <w:marLeft w:val="0"/>
                                                          <w:marRight w:val="0"/>
                                                          <w:marTop w:val="0"/>
                                                          <w:marBottom w:val="0"/>
                                                          <w:divBdr>
                                                            <w:top w:val="none" w:sz="0" w:space="0" w:color="auto"/>
                                                            <w:left w:val="none" w:sz="0" w:space="0" w:color="auto"/>
                                                            <w:bottom w:val="none" w:sz="0" w:space="0" w:color="auto"/>
                                                            <w:right w:val="none" w:sz="0" w:space="0" w:color="auto"/>
                                                          </w:divBdr>
                                                        </w:div>
                                                      </w:divsChild>
                                                    </w:div>
                                                    <w:div w:id="2044206788">
                                                      <w:marLeft w:val="0"/>
                                                      <w:marRight w:val="0"/>
                                                      <w:marTop w:val="0"/>
                                                      <w:marBottom w:val="0"/>
                                                      <w:divBdr>
                                                        <w:top w:val="none" w:sz="0" w:space="0" w:color="auto"/>
                                                        <w:left w:val="none" w:sz="0" w:space="0" w:color="auto"/>
                                                        <w:bottom w:val="none" w:sz="0" w:space="0" w:color="auto"/>
                                                        <w:right w:val="none" w:sz="0" w:space="0" w:color="auto"/>
                                                      </w:divBdr>
                                                      <w:divsChild>
                                                        <w:div w:id="1419325617">
                                                          <w:marLeft w:val="0"/>
                                                          <w:marRight w:val="0"/>
                                                          <w:marTop w:val="0"/>
                                                          <w:marBottom w:val="0"/>
                                                          <w:divBdr>
                                                            <w:top w:val="none" w:sz="0" w:space="0" w:color="auto"/>
                                                            <w:left w:val="none" w:sz="0" w:space="0" w:color="auto"/>
                                                            <w:bottom w:val="none" w:sz="0" w:space="0" w:color="auto"/>
                                                            <w:right w:val="none" w:sz="0" w:space="0" w:color="auto"/>
                                                          </w:divBdr>
                                                        </w:div>
                                                      </w:divsChild>
                                                    </w:div>
                                                    <w:div w:id="1578132225">
                                                      <w:marLeft w:val="0"/>
                                                      <w:marRight w:val="0"/>
                                                      <w:marTop w:val="0"/>
                                                      <w:marBottom w:val="0"/>
                                                      <w:divBdr>
                                                        <w:top w:val="none" w:sz="0" w:space="0" w:color="auto"/>
                                                        <w:left w:val="none" w:sz="0" w:space="0" w:color="auto"/>
                                                        <w:bottom w:val="none" w:sz="0" w:space="0" w:color="auto"/>
                                                        <w:right w:val="none" w:sz="0" w:space="0" w:color="auto"/>
                                                      </w:divBdr>
                                                      <w:divsChild>
                                                        <w:div w:id="12010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565959">
      <w:bodyDiv w:val="1"/>
      <w:marLeft w:val="0"/>
      <w:marRight w:val="0"/>
      <w:marTop w:val="0"/>
      <w:marBottom w:val="0"/>
      <w:divBdr>
        <w:top w:val="none" w:sz="0" w:space="0" w:color="auto"/>
        <w:left w:val="none" w:sz="0" w:space="0" w:color="auto"/>
        <w:bottom w:val="none" w:sz="0" w:space="0" w:color="auto"/>
        <w:right w:val="none" w:sz="0" w:space="0" w:color="auto"/>
      </w:divBdr>
      <w:divsChild>
        <w:div w:id="1039664954">
          <w:marLeft w:val="0"/>
          <w:marRight w:val="0"/>
          <w:marTop w:val="0"/>
          <w:marBottom w:val="0"/>
          <w:divBdr>
            <w:top w:val="none" w:sz="0" w:space="0" w:color="auto"/>
            <w:left w:val="none" w:sz="0" w:space="0" w:color="auto"/>
            <w:bottom w:val="none" w:sz="0" w:space="0" w:color="auto"/>
            <w:right w:val="none" w:sz="0" w:space="0" w:color="auto"/>
          </w:divBdr>
          <w:divsChild>
            <w:div w:id="2075663564">
              <w:marLeft w:val="0"/>
              <w:marRight w:val="0"/>
              <w:marTop w:val="0"/>
              <w:marBottom w:val="0"/>
              <w:divBdr>
                <w:top w:val="none" w:sz="0" w:space="0" w:color="auto"/>
                <w:left w:val="none" w:sz="0" w:space="0" w:color="auto"/>
                <w:bottom w:val="none" w:sz="0" w:space="0" w:color="auto"/>
                <w:right w:val="none" w:sz="0" w:space="0" w:color="auto"/>
              </w:divBdr>
              <w:divsChild>
                <w:div w:id="1444494924">
                  <w:marLeft w:val="0"/>
                  <w:marRight w:val="0"/>
                  <w:marTop w:val="0"/>
                  <w:marBottom w:val="0"/>
                  <w:divBdr>
                    <w:top w:val="none" w:sz="0" w:space="0" w:color="auto"/>
                    <w:left w:val="none" w:sz="0" w:space="0" w:color="auto"/>
                    <w:bottom w:val="none" w:sz="0" w:space="0" w:color="auto"/>
                    <w:right w:val="none" w:sz="0" w:space="0" w:color="auto"/>
                  </w:divBdr>
                  <w:divsChild>
                    <w:div w:id="1687095866">
                      <w:marLeft w:val="0"/>
                      <w:marRight w:val="0"/>
                      <w:marTop w:val="0"/>
                      <w:marBottom w:val="0"/>
                      <w:divBdr>
                        <w:top w:val="none" w:sz="0" w:space="0" w:color="auto"/>
                        <w:left w:val="none" w:sz="0" w:space="0" w:color="auto"/>
                        <w:bottom w:val="none" w:sz="0" w:space="0" w:color="auto"/>
                        <w:right w:val="none" w:sz="0" w:space="0" w:color="auto"/>
                      </w:divBdr>
                      <w:divsChild>
                        <w:div w:id="1239898628">
                          <w:marLeft w:val="0"/>
                          <w:marRight w:val="0"/>
                          <w:marTop w:val="0"/>
                          <w:marBottom w:val="0"/>
                          <w:divBdr>
                            <w:top w:val="none" w:sz="0" w:space="0" w:color="auto"/>
                            <w:left w:val="none" w:sz="0" w:space="0" w:color="auto"/>
                            <w:bottom w:val="none" w:sz="0" w:space="0" w:color="auto"/>
                            <w:right w:val="none" w:sz="0" w:space="0" w:color="auto"/>
                          </w:divBdr>
                          <w:divsChild>
                            <w:div w:id="1012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35741">
      <w:bodyDiv w:val="1"/>
      <w:marLeft w:val="0"/>
      <w:marRight w:val="0"/>
      <w:marTop w:val="0"/>
      <w:marBottom w:val="0"/>
      <w:divBdr>
        <w:top w:val="none" w:sz="0" w:space="0" w:color="auto"/>
        <w:left w:val="none" w:sz="0" w:space="0" w:color="auto"/>
        <w:bottom w:val="none" w:sz="0" w:space="0" w:color="auto"/>
        <w:right w:val="none" w:sz="0" w:space="0" w:color="auto"/>
      </w:divBdr>
      <w:divsChild>
        <w:div w:id="1451582229">
          <w:marLeft w:val="0"/>
          <w:marRight w:val="0"/>
          <w:marTop w:val="0"/>
          <w:marBottom w:val="0"/>
          <w:divBdr>
            <w:top w:val="none" w:sz="0" w:space="0" w:color="auto"/>
            <w:left w:val="none" w:sz="0" w:space="0" w:color="auto"/>
            <w:bottom w:val="none" w:sz="0" w:space="0" w:color="auto"/>
            <w:right w:val="none" w:sz="0" w:space="0" w:color="auto"/>
          </w:divBdr>
          <w:divsChild>
            <w:div w:id="289020185">
              <w:marLeft w:val="0"/>
              <w:marRight w:val="0"/>
              <w:marTop w:val="0"/>
              <w:marBottom w:val="0"/>
              <w:divBdr>
                <w:top w:val="none" w:sz="0" w:space="0" w:color="auto"/>
                <w:left w:val="none" w:sz="0" w:space="0" w:color="auto"/>
                <w:bottom w:val="none" w:sz="0" w:space="0" w:color="auto"/>
                <w:right w:val="none" w:sz="0" w:space="0" w:color="auto"/>
              </w:divBdr>
              <w:divsChild>
                <w:div w:id="691954495">
                  <w:marLeft w:val="0"/>
                  <w:marRight w:val="0"/>
                  <w:marTop w:val="0"/>
                  <w:marBottom w:val="0"/>
                  <w:divBdr>
                    <w:top w:val="none" w:sz="0" w:space="0" w:color="auto"/>
                    <w:left w:val="none" w:sz="0" w:space="0" w:color="auto"/>
                    <w:bottom w:val="none" w:sz="0" w:space="0" w:color="auto"/>
                    <w:right w:val="none" w:sz="0" w:space="0" w:color="auto"/>
                  </w:divBdr>
                  <w:divsChild>
                    <w:div w:id="1021542196">
                      <w:marLeft w:val="0"/>
                      <w:marRight w:val="0"/>
                      <w:marTop w:val="0"/>
                      <w:marBottom w:val="0"/>
                      <w:divBdr>
                        <w:top w:val="none" w:sz="0" w:space="0" w:color="auto"/>
                        <w:left w:val="none" w:sz="0" w:space="0" w:color="auto"/>
                        <w:bottom w:val="none" w:sz="0" w:space="0" w:color="auto"/>
                        <w:right w:val="none" w:sz="0" w:space="0" w:color="auto"/>
                      </w:divBdr>
                      <w:divsChild>
                        <w:div w:id="859272252">
                          <w:marLeft w:val="0"/>
                          <w:marRight w:val="0"/>
                          <w:marTop w:val="0"/>
                          <w:marBottom w:val="0"/>
                          <w:divBdr>
                            <w:top w:val="none" w:sz="0" w:space="0" w:color="auto"/>
                            <w:left w:val="none" w:sz="0" w:space="0" w:color="auto"/>
                            <w:bottom w:val="none" w:sz="0" w:space="0" w:color="auto"/>
                            <w:right w:val="none" w:sz="0" w:space="0" w:color="auto"/>
                          </w:divBdr>
                          <w:divsChild>
                            <w:div w:id="10643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216233">
      <w:bodyDiv w:val="1"/>
      <w:marLeft w:val="0"/>
      <w:marRight w:val="0"/>
      <w:marTop w:val="0"/>
      <w:marBottom w:val="0"/>
      <w:divBdr>
        <w:top w:val="none" w:sz="0" w:space="0" w:color="auto"/>
        <w:left w:val="none" w:sz="0" w:space="0" w:color="auto"/>
        <w:bottom w:val="none" w:sz="0" w:space="0" w:color="auto"/>
        <w:right w:val="none" w:sz="0" w:space="0" w:color="auto"/>
      </w:divBdr>
    </w:div>
    <w:div w:id="1836190947">
      <w:bodyDiv w:val="1"/>
      <w:marLeft w:val="0"/>
      <w:marRight w:val="0"/>
      <w:marTop w:val="0"/>
      <w:marBottom w:val="0"/>
      <w:divBdr>
        <w:top w:val="none" w:sz="0" w:space="0" w:color="auto"/>
        <w:left w:val="none" w:sz="0" w:space="0" w:color="auto"/>
        <w:bottom w:val="none" w:sz="0" w:space="0" w:color="auto"/>
        <w:right w:val="none" w:sz="0" w:space="0" w:color="auto"/>
      </w:divBdr>
    </w:div>
    <w:div w:id="1891919697">
      <w:bodyDiv w:val="1"/>
      <w:marLeft w:val="0"/>
      <w:marRight w:val="0"/>
      <w:marTop w:val="0"/>
      <w:marBottom w:val="0"/>
      <w:divBdr>
        <w:top w:val="none" w:sz="0" w:space="0" w:color="auto"/>
        <w:left w:val="none" w:sz="0" w:space="0" w:color="auto"/>
        <w:bottom w:val="none" w:sz="0" w:space="0" w:color="auto"/>
        <w:right w:val="none" w:sz="0" w:space="0" w:color="auto"/>
      </w:divBdr>
    </w:div>
    <w:div w:id="21036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ken.wikiwijs.nl/5667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uinieren.n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slideshare.net/guest250dde1/powerpoint-120110-deel-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lnustuinontwerpen.nl/"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aken.wikiwijs.nl/287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0B1F-DED5-43DB-97C0-F5EB0FD9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714</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Scholte Lubberink</dc:creator>
  <cp:lastModifiedBy>Dick van der Neut</cp:lastModifiedBy>
  <cp:revision>3</cp:revision>
  <dcterms:created xsi:type="dcterms:W3CDTF">2015-06-23T09:12:00Z</dcterms:created>
  <dcterms:modified xsi:type="dcterms:W3CDTF">2015-06-23T11:01:00Z</dcterms:modified>
</cp:coreProperties>
</file>